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0BA60" w14:textId="77777777" w:rsidR="00451F02" w:rsidRPr="00451F02" w:rsidRDefault="00451F02" w:rsidP="00451F0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51F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ИЗБИРАТЕЛЬНАЯ КОМИССИЯ</w:t>
      </w:r>
      <w:r w:rsidRPr="00451F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КАЛИНИНГРАДСКОЙ ОБЛАСТИ</w:t>
      </w:r>
    </w:p>
    <w:p w14:paraId="5D3AD575" w14:textId="77777777" w:rsidR="00451F02" w:rsidRPr="00451F02" w:rsidRDefault="00451F02" w:rsidP="00451F0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51BC884" w14:textId="77777777" w:rsidR="00451F02" w:rsidRPr="00451F02" w:rsidRDefault="00451F02" w:rsidP="00451F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</w:pPr>
      <w:r w:rsidRPr="00451F02"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  <w:t>РЕШЕНИЕ</w:t>
      </w:r>
    </w:p>
    <w:p w14:paraId="05E82FB9" w14:textId="77777777" w:rsidR="00451F02" w:rsidRPr="00451F02" w:rsidRDefault="00451F02" w:rsidP="00451F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451F02" w:rsidRPr="00451F02" w14:paraId="0CE47605" w14:textId="77777777" w:rsidTr="004D1FD0">
        <w:tc>
          <w:tcPr>
            <w:tcW w:w="3391" w:type="dxa"/>
          </w:tcPr>
          <w:p w14:paraId="377B6F6D" w14:textId="7C506420" w:rsidR="00451F02" w:rsidRPr="00B80E6B" w:rsidRDefault="00451F02" w:rsidP="0045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544B1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_</w:t>
            </w:r>
            <w:r w:rsidR="00567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44B1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_</w:t>
            </w:r>
            <w:r w:rsidR="000842F2" w:rsidRPr="00B80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</w:t>
            </w:r>
            <w:r w:rsidR="006875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0842F2" w:rsidRPr="00B80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B80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2021 года</w:t>
            </w:r>
          </w:p>
        </w:tc>
        <w:tc>
          <w:tcPr>
            <w:tcW w:w="2988" w:type="dxa"/>
          </w:tcPr>
          <w:p w14:paraId="156E6A50" w14:textId="77777777" w:rsidR="00451F02" w:rsidRPr="00B80E6B" w:rsidRDefault="00451F02" w:rsidP="0045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47F13E01" w14:textId="32C20E34" w:rsidR="00451F02" w:rsidRPr="00451F02" w:rsidRDefault="00451F02" w:rsidP="0045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567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B80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567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  <w:r w:rsidRPr="00B80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-8</w:t>
            </w:r>
          </w:p>
        </w:tc>
      </w:tr>
    </w:tbl>
    <w:p w14:paraId="3390667F" w14:textId="77777777" w:rsidR="00451F02" w:rsidRPr="00451F02" w:rsidRDefault="00451F02" w:rsidP="00451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F0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Калининград</w:t>
      </w:r>
    </w:p>
    <w:p w14:paraId="45B8F752" w14:textId="77777777" w:rsidR="00451F02" w:rsidRPr="00451F02" w:rsidRDefault="00451F02" w:rsidP="00451F02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</w:p>
    <w:p w14:paraId="05D7BDC9" w14:textId="563346EE" w:rsidR="00F220C0" w:rsidRPr="00F220C0" w:rsidRDefault="00F220C0" w:rsidP="00F220C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Методических рекомендациях по организации деятельности избирательных комиссий </w:t>
      </w:r>
      <w:r w:rsidR="0045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Калининградской области</w:t>
      </w:r>
      <w:r w:rsidRPr="00F22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созданных при них контрольно-ревизионных служб по осуществлению контроля за целевым </w:t>
      </w:r>
      <w:r w:rsidRPr="00D455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расходованием средств, выделенных из бюджета </w:t>
      </w:r>
      <w:r w:rsidR="00D455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Калининградской области </w:t>
      </w:r>
      <w:r w:rsidRPr="00D455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нижестоящим</w:t>
      </w:r>
      <w:r w:rsidRPr="00F22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избирательным комиссиям для подготовки и проведения выборов депутатов </w:t>
      </w:r>
      <w:r w:rsidR="0045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Калининградской областной</w:t>
      </w:r>
      <w:r w:rsidRPr="00F22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Думы, выборов </w:t>
      </w:r>
      <w:r w:rsidR="00451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Губернатора Калининградской области</w:t>
      </w:r>
    </w:p>
    <w:p w14:paraId="1FEBFB7E" w14:textId="199B70AA" w:rsidR="00451F02" w:rsidRDefault="00F220C0" w:rsidP="000A72D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оказания методической помощи избирательным комиссиям </w:t>
      </w:r>
      <w:r w:rsidR="00451F02" w:rsidRPr="000214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Калининградской области</w:t>
      </w:r>
      <w:r w:rsidRPr="0002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соответствии со статьями 2</w:t>
      </w:r>
      <w:r w:rsidR="000214D2" w:rsidRPr="000214D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60 Федерального</w:t>
      </w:r>
      <w:r w:rsidRPr="0045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</w:t>
      </w:r>
      <w:r w:rsidR="00D15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 июня 2002 года №67-ФЗ</w:t>
      </w:r>
      <w:r w:rsidRPr="0045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</w:t>
      </w:r>
      <w:r w:rsidR="00D15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референдуме граждан Российской Федерации» </w:t>
      </w:r>
      <w:r w:rsidR="00451F02" w:rsidRPr="0045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Избирательная комиссия Калининградской области </w:t>
      </w:r>
      <w:r w:rsidR="00451F02" w:rsidRPr="00451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14:paraId="7B3DD9EF" w14:textId="77777777" w:rsidR="00D15D51" w:rsidRPr="00451F02" w:rsidRDefault="00D15D51" w:rsidP="000A72D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202755" w14:textId="0CA45D7A" w:rsidR="00F220C0" w:rsidRPr="00772FAD" w:rsidRDefault="00F220C0" w:rsidP="000A72DC">
      <w:pPr>
        <w:pStyle w:val="af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Методические рекомендации по организации деятельности избирательных комиссий </w:t>
      </w:r>
      <w:r w:rsidR="00451F02" w:rsidRPr="00772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Калининградской области </w:t>
      </w:r>
      <w:r w:rsidRPr="00772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созданных при них контрольно-ревизионных служб по осуществлению контроля за целевым расходованием средств, выделенных из бюджета </w:t>
      </w:r>
      <w:r w:rsidR="00D45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Калининградской области </w:t>
      </w:r>
      <w:r w:rsidRPr="00772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нижестоящим избирательным комиссиям для подготовки и проведения </w:t>
      </w:r>
      <w:r w:rsidR="00451F02" w:rsidRPr="00772F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выборов депутатов Калининградской областной Думы, выборов Губернатора Калининградской области</w:t>
      </w:r>
      <w:r w:rsidR="00D15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(приложение)</w:t>
      </w:r>
      <w:r w:rsidRPr="00772F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91A865" w14:textId="6B5BA925" w:rsidR="00F220C0" w:rsidRPr="00772FAD" w:rsidRDefault="00F220C0" w:rsidP="000A72DC">
      <w:pPr>
        <w:pStyle w:val="af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указанные Методические рекомендации в </w:t>
      </w:r>
      <w:r w:rsidR="00451F02" w:rsidRPr="00772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территориальные </w:t>
      </w:r>
      <w:r w:rsidRPr="00772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избирательные комиссии </w:t>
      </w:r>
      <w:r w:rsidR="00451F02" w:rsidRPr="00772F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Калининградской области</w:t>
      </w:r>
      <w:r w:rsidRPr="00772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31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руководства и </w:t>
      </w:r>
      <w:r w:rsidRPr="00772FA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в работе.</w:t>
      </w:r>
    </w:p>
    <w:p w14:paraId="21A7E740" w14:textId="2913DDE0" w:rsidR="004F5D44" w:rsidRPr="00772FAD" w:rsidRDefault="004F5D44" w:rsidP="000A72DC">
      <w:pPr>
        <w:pStyle w:val="af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F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настоящее решение на официальном сайте Избирательной комиссии Калининградской области в информационно-телекоммуникационной сети «Интернет», опубликовать в сетевом издании «Информационный бюллетень Избирательной комиссии Калининградской области».</w:t>
      </w:r>
    </w:p>
    <w:p w14:paraId="319AAF4D" w14:textId="4C95507C" w:rsidR="00F220C0" w:rsidRPr="00772FAD" w:rsidRDefault="004F5D44" w:rsidP="000A72DC">
      <w:pPr>
        <w:pStyle w:val="af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F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решения возложить на заместителя председателя Избирательной комиссии Калининградской области Я.В.</w:t>
      </w:r>
      <w:r w:rsidR="00544B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72FA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Орлову.</w:t>
      </w:r>
    </w:p>
    <w:p w14:paraId="3EA010EC" w14:textId="77777777" w:rsidR="00E77197" w:rsidRDefault="00E77197" w:rsidP="00C7095A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5"/>
        <w:gridCol w:w="2375"/>
      </w:tblGrid>
      <w:tr w:rsidR="00760B97" w:rsidRPr="00760B97" w14:paraId="473F45B0" w14:textId="77777777" w:rsidTr="004D1FD0">
        <w:tc>
          <w:tcPr>
            <w:tcW w:w="7195" w:type="dxa"/>
          </w:tcPr>
          <w:p w14:paraId="7701A217" w14:textId="77777777" w:rsidR="00760B97" w:rsidRPr="00760B97" w:rsidRDefault="00760B97" w:rsidP="00C44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0B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  <w:p w14:paraId="14B43F4C" w14:textId="77777777" w:rsidR="00760B97" w:rsidRPr="00760B97" w:rsidRDefault="00760B97" w:rsidP="00C44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0B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Избирательной комиссии</w:t>
            </w:r>
          </w:p>
          <w:p w14:paraId="61ED12A9" w14:textId="77777777" w:rsidR="00760B97" w:rsidRPr="00760B97" w:rsidRDefault="00760B97" w:rsidP="00C441EF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B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Калининградской области              </w:t>
            </w:r>
          </w:p>
        </w:tc>
        <w:tc>
          <w:tcPr>
            <w:tcW w:w="2375" w:type="dxa"/>
          </w:tcPr>
          <w:p w14:paraId="5EF1C53E" w14:textId="77777777" w:rsidR="00760B97" w:rsidRPr="00760B97" w:rsidRDefault="00760B97" w:rsidP="00C44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C28D248" w14:textId="77777777" w:rsidR="00760B97" w:rsidRPr="00760B97" w:rsidRDefault="00760B97" w:rsidP="00C44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518108A" w14:textId="5CEEFF6F" w:rsidR="00760B97" w:rsidRPr="00760B97" w:rsidRDefault="00760B97" w:rsidP="00C4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B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И.П.</w:t>
            </w:r>
            <w:r w:rsidR="00544B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 </w:t>
            </w:r>
            <w:r w:rsidRPr="00760B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Винярская</w:t>
            </w:r>
          </w:p>
        </w:tc>
      </w:tr>
      <w:tr w:rsidR="00760B97" w:rsidRPr="00760B97" w14:paraId="40A309FD" w14:textId="77777777" w:rsidTr="004D1FD0">
        <w:tc>
          <w:tcPr>
            <w:tcW w:w="7195" w:type="dxa"/>
          </w:tcPr>
          <w:p w14:paraId="61615CAF" w14:textId="77777777" w:rsidR="00760B97" w:rsidRPr="00760B97" w:rsidRDefault="00760B97" w:rsidP="00C441EF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5" w:type="dxa"/>
          </w:tcPr>
          <w:p w14:paraId="6F2D870E" w14:textId="77777777" w:rsidR="00760B97" w:rsidRPr="00760B97" w:rsidRDefault="00760B97" w:rsidP="00C441EF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0B97" w:rsidRPr="00760B97" w14:paraId="1406E578" w14:textId="77777777" w:rsidTr="004D1FD0">
        <w:tc>
          <w:tcPr>
            <w:tcW w:w="7195" w:type="dxa"/>
          </w:tcPr>
          <w:p w14:paraId="49C309F3" w14:textId="77777777" w:rsidR="00760B97" w:rsidRPr="00760B97" w:rsidRDefault="00760B97" w:rsidP="00C44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0B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Секретарь</w:t>
            </w:r>
          </w:p>
          <w:p w14:paraId="5A617D5A" w14:textId="77777777" w:rsidR="00760B97" w:rsidRPr="00760B97" w:rsidRDefault="00760B97" w:rsidP="00C44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0B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Избирательной комиссии</w:t>
            </w:r>
          </w:p>
          <w:p w14:paraId="6912C9DF" w14:textId="77777777" w:rsidR="00760B97" w:rsidRPr="00760B97" w:rsidRDefault="00760B97" w:rsidP="00C441EF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B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Калининградской области</w:t>
            </w:r>
          </w:p>
        </w:tc>
        <w:tc>
          <w:tcPr>
            <w:tcW w:w="2375" w:type="dxa"/>
          </w:tcPr>
          <w:p w14:paraId="10D76A99" w14:textId="77777777" w:rsidR="00760B97" w:rsidRPr="00760B97" w:rsidRDefault="00760B97" w:rsidP="00C441EF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321295A" w14:textId="77777777" w:rsidR="00760B97" w:rsidRPr="00760B97" w:rsidRDefault="00760B97" w:rsidP="00C441EF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A3C3D43" w14:textId="173D8376" w:rsidR="00760B97" w:rsidRPr="00760B97" w:rsidRDefault="00772FAD" w:rsidP="00C441EF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О.Р.</w:t>
            </w:r>
            <w:r w:rsidR="00544B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Баязитов</w:t>
            </w:r>
          </w:p>
        </w:tc>
      </w:tr>
    </w:tbl>
    <w:p w14:paraId="1F88F31D" w14:textId="63E364EB" w:rsidR="00D15D51" w:rsidRDefault="00E77197" w:rsidP="00D15D51">
      <w:pPr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760B97">
        <w:rPr>
          <w:rFonts w:ascii="Times New Roman" w:hAnsi="Times New Roman" w:cs="Times New Roman"/>
          <w:sz w:val="24"/>
          <w:szCs w:val="28"/>
        </w:rPr>
        <w:br w:type="page"/>
      </w:r>
      <w:r w:rsidR="00D15D51"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</w:p>
    <w:p w14:paraId="3D9864A0" w14:textId="4E3D44E5" w:rsidR="00042CAF" w:rsidRPr="00D15D51" w:rsidRDefault="00C7095A" w:rsidP="00D15D51">
      <w:pPr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034F18">
        <w:rPr>
          <w:rFonts w:ascii="Times New Roman" w:hAnsi="Times New Roman" w:cs="Times New Roman"/>
          <w:szCs w:val="28"/>
        </w:rPr>
        <w:t>УТВЕРЖДЕНЫ</w:t>
      </w:r>
    </w:p>
    <w:p w14:paraId="1A5911CA" w14:textId="6ECC43D3" w:rsidR="00042CAF" w:rsidRPr="00034F18" w:rsidRDefault="00773154" w:rsidP="00034F18">
      <w:pPr>
        <w:pStyle w:val="ConsPlusNormal"/>
        <w:ind w:left="5103"/>
        <w:jc w:val="center"/>
        <w:rPr>
          <w:rFonts w:ascii="Times New Roman" w:hAnsi="Times New Roman" w:cs="Times New Roman"/>
          <w:szCs w:val="28"/>
        </w:rPr>
      </w:pPr>
      <w:r w:rsidRPr="00034F18">
        <w:rPr>
          <w:rFonts w:ascii="Times New Roman" w:hAnsi="Times New Roman" w:cs="Times New Roman"/>
          <w:szCs w:val="28"/>
        </w:rPr>
        <w:t>решением</w:t>
      </w:r>
      <w:r w:rsidR="00042CAF" w:rsidRPr="00034F18">
        <w:rPr>
          <w:rFonts w:ascii="Times New Roman" w:hAnsi="Times New Roman" w:cs="Times New Roman"/>
          <w:szCs w:val="28"/>
        </w:rPr>
        <w:t xml:space="preserve"> </w:t>
      </w:r>
      <w:r w:rsidRPr="00034F18">
        <w:rPr>
          <w:rFonts w:ascii="Times New Roman" w:hAnsi="Times New Roman" w:cs="Times New Roman"/>
          <w:szCs w:val="28"/>
        </w:rPr>
        <w:t>И</w:t>
      </w:r>
      <w:r w:rsidR="00042CAF" w:rsidRPr="00034F18">
        <w:rPr>
          <w:rFonts w:ascii="Times New Roman" w:hAnsi="Times New Roman" w:cs="Times New Roman"/>
          <w:szCs w:val="28"/>
        </w:rPr>
        <w:t>збирательной комиссии</w:t>
      </w:r>
      <w:r w:rsidR="00C7095A" w:rsidRPr="00034F18">
        <w:rPr>
          <w:rFonts w:ascii="Times New Roman" w:hAnsi="Times New Roman" w:cs="Times New Roman"/>
          <w:szCs w:val="28"/>
        </w:rPr>
        <w:t xml:space="preserve"> </w:t>
      </w:r>
      <w:r w:rsidRPr="00034F18">
        <w:rPr>
          <w:rFonts w:ascii="Times New Roman" w:hAnsi="Times New Roman" w:cs="Times New Roman"/>
          <w:szCs w:val="28"/>
        </w:rPr>
        <w:t>Калининградской области</w:t>
      </w:r>
    </w:p>
    <w:p w14:paraId="660C26AE" w14:textId="6C752A72" w:rsidR="00042CAF" w:rsidRPr="00C7095A" w:rsidRDefault="00042CAF" w:rsidP="00034F18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034F18">
        <w:rPr>
          <w:rFonts w:ascii="Times New Roman" w:hAnsi="Times New Roman" w:cs="Times New Roman"/>
          <w:szCs w:val="28"/>
        </w:rPr>
        <w:t xml:space="preserve">от </w:t>
      </w:r>
      <w:r w:rsidR="00567C65">
        <w:rPr>
          <w:rFonts w:ascii="Times New Roman" w:hAnsi="Times New Roman" w:cs="Times New Roman"/>
          <w:szCs w:val="28"/>
        </w:rPr>
        <w:t xml:space="preserve">1 июля </w:t>
      </w:r>
      <w:r w:rsidR="00C7095A" w:rsidRPr="00034F18">
        <w:rPr>
          <w:rFonts w:ascii="Times New Roman" w:hAnsi="Times New Roman" w:cs="Times New Roman"/>
          <w:szCs w:val="28"/>
        </w:rPr>
        <w:t xml:space="preserve">2021 </w:t>
      </w:r>
      <w:r w:rsidRPr="00C7095A">
        <w:rPr>
          <w:rFonts w:ascii="Times New Roman" w:hAnsi="Times New Roman" w:cs="Times New Roman"/>
          <w:sz w:val="24"/>
          <w:szCs w:val="28"/>
        </w:rPr>
        <w:t xml:space="preserve">г. </w:t>
      </w:r>
      <w:r w:rsidR="009F76A5" w:rsidRPr="00C7095A">
        <w:rPr>
          <w:rFonts w:ascii="Times New Roman" w:hAnsi="Times New Roman" w:cs="Times New Roman"/>
          <w:sz w:val="24"/>
          <w:szCs w:val="28"/>
        </w:rPr>
        <w:t xml:space="preserve">№ </w:t>
      </w:r>
      <w:r w:rsidR="00567C65">
        <w:rPr>
          <w:rFonts w:ascii="Times New Roman" w:hAnsi="Times New Roman" w:cs="Times New Roman"/>
          <w:sz w:val="24"/>
          <w:szCs w:val="28"/>
        </w:rPr>
        <w:t>10/86-8</w:t>
      </w:r>
    </w:p>
    <w:p w14:paraId="7B34D92B" w14:textId="77777777" w:rsidR="00042CAF" w:rsidRPr="009F76A5" w:rsidRDefault="00042CA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79CFCB1" w14:textId="77777777" w:rsidR="00773154" w:rsidRDefault="009F76A5" w:rsidP="009F76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</w:p>
    <w:p w14:paraId="34A79140" w14:textId="77777777" w:rsidR="000E7A21" w:rsidRDefault="00773154" w:rsidP="009F76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73154">
        <w:rPr>
          <w:rFonts w:ascii="Times New Roman" w:hAnsi="Times New Roman" w:cs="Times New Roman"/>
          <w:sz w:val="28"/>
          <w:szCs w:val="28"/>
        </w:rPr>
        <w:t xml:space="preserve">по организации деятельности избирательных комиссий Калининградской области и созданных при них контрольно-ревизионных служб по осуществлению контроля за целевым расходованием средств, выделенных из бюджета </w:t>
      </w:r>
      <w:r w:rsidR="00D4554E">
        <w:rPr>
          <w:rFonts w:ascii="Times New Roman" w:hAnsi="Times New Roman" w:cs="Times New Roman"/>
          <w:sz w:val="28"/>
          <w:szCs w:val="28"/>
        </w:rPr>
        <w:t xml:space="preserve">Калининградской области </w:t>
      </w:r>
      <w:r w:rsidRPr="00773154">
        <w:rPr>
          <w:rFonts w:ascii="Times New Roman" w:hAnsi="Times New Roman" w:cs="Times New Roman"/>
          <w:sz w:val="28"/>
          <w:szCs w:val="28"/>
        </w:rPr>
        <w:t xml:space="preserve">нижестоящим избирательным комиссиям для подготовки и проведения </w:t>
      </w:r>
    </w:p>
    <w:p w14:paraId="034D8D86" w14:textId="77777777" w:rsidR="000E7A21" w:rsidRDefault="00773154" w:rsidP="009F76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73154">
        <w:rPr>
          <w:rFonts w:ascii="Times New Roman" w:hAnsi="Times New Roman" w:cs="Times New Roman"/>
          <w:sz w:val="28"/>
          <w:szCs w:val="28"/>
        </w:rPr>
        <w:t xml:space="preserve">выборов депутатов Калининградской областной Думы, </w:t>
      </w:r>
    </w:p>
    <w:p w14:paraId="65E3FC5D" w14:textId="1B7C1C12" w:rsidR="00042CAF" w:rsidRPr="009F76A5" w:rsidRDefault="00773154" w:rsidP="009F76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73154">
        <w:rPr>
          <w:rFonts w:ascii="Times New Roman" w:hAnsi="Times New Roman" w:cs="Times New Roman"/>
          <w:sz w:val="28"/>
          <w:szCs w:val="28"/>
        </w:rPr>
        <w:t>выборов Губернатора Калининградской области</w:t>
      </w:r>
    </w:p>
    <w:p w14:paraId="765571CB" w14:textId="77777777" w:rsidR="00042CAF" w:rsidRPr="009F76A5" w:rsidRDefault="00042CA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6FB7C2C" w14:textId="77777777" w:rsidR="00042CAF" w:rsidRPr="00C7095A" w:rsidRDefault="007E5E99" w:rsidP="00C7095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095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42CAF" w:rsidRPr="00C7095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38D76E8A" w14:textId="77777777" w:rsidR="00042CAF" w:rsidRPr="00F220C0" w:rsidRDefault="00042CAF" w:rsidP="00F220C0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BB873B5" w14:textId="27A368F8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1.</w:t>
      </w:r>
      <w:r w:rsidR="007E5E99" w:rsidRPr="00B80E6B">
        <w:rPr>
          <w:rFonts w:ascii="Times New Roman" w:hAnsi="Times New Roman" w:cs="Times New Roman"/>
          <w:sz w:val="28"/>
          <w:szCs w:val="28"/>
        </w:rPr>
        <w:t>1.</w:t>
      </w:r>
      <w:r w:rsidR="00C7095A" w:rsidRPr="00B80E6B">
        <w:rPr>
          <w:rFonts w:ascii="Times New Roman" w:hAnsi="Times New Roman" w:cs="Times New Roman"/>
          <w:sz w:val="28"/>
          <w:szCs w:val="28"/>
        </w:rPr>
        <w:t> </w:t>
      </w:r>
      <w:r w:rsidRPr="00B80E6B">
        <w:rPr>
          <w:rFonts w:ascii="Times New Roman" w:hAnsi="Times New Roman" w:cs="Times New Roman"/>
          <w:sz w:val="28"/>
          <w:szCs w:val="28"/>
        </w:rPr>
        <w:t>Настоящие Методические рекомендации разработаны в соответствии</w:t>
      </w:r>
      <w:r w:rsidR="00544B1B">
        <w:rPr>
          <w:rFonts w:ascii="Times New Roman" w:hAnsi="Times New Roman" w:cs="Times New Roman"/>
          <w:sz w:val="28"/>
          <w:szCs w:val="28"/>
        </w:rPr>
        <w:br/>
      </w:r>
      <w:r w:rsidRPr="00B80E6B">
        <w:rPr>
          <w:rFonts w:ascii="Times New Roman" w:hAnsi="Times New Roman" w:cs="Times New Roman"/>
          <w:sz w:val="28"/>
          <w:szCs w:val="28"/>
        </w:rPr>
        <w:t xml:space="preserve">с Федеральным </w:t>
      </w:r>
      <w:hyperlink r:id="rId8" w:history="1">
        <w:r w:rsidRPr="00B80E6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80E6B">
        <w:rPr>
          <w:rFonts w:ascii="Times New Roman" w:hAnsi="Times New Roman" w:cs="Times New Roman"/>
          <w:sz w:val="28"/>
          <w:szCs w:val="28"/>
        </w:rPr>
        <w:t xml:space="preserve"> от 12 июня 2002 года </w:t>
      </w:r>
      <w:r w:rsidR="009F76A5" w:rsidRPr="00B80E6B">
        <w:rPr>
          <w:rFonts w:ascii="Times New Roman" w:hAnsi="Times New Roman" w:cs="Times New Roman"/>
          <w:sz w:val="28"/>
          <w:szCs w:val="28"/>
        </w:rPr>
        <w:t>№</w:t>
      </w:r>
      <w:r w:rsidRPr="00B80E6B">
        <w:rPr>
          <w:rFonts w:ascii="Times New Roman" w:hAnsi="Times New Roman" w:cs="Times New Roman"/>
          <w:sz w:val="28"/>
          <w:szCs w:val="28"/>
        </w:rPr>
        <w:t xml:space="preserve"> 67-ФЗ</w:t>
      </w:r>
      <w:r w:rsidR="00F220C0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9F76A5" w:rsidRPr="00B80E6B">
        <w:rPr>
          <w:rFonts w:ascii="Times New Roman" w:hAnsi="Times New Roman" w:cs="Times New Roman"/>
          <w:sz w:val="28"/>
          <w:szCs w:val="28"/>
        </w:rPr>
        <w:t>«</w:t>
      </w:r>
      <w:r w:rsidRPr="00B80E6B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9F76A5" w:rsidRPr="00B80E6B">
        <w:rPr>
          <w:rFonts w:ascii="Times New Roman" w:hAnsi="Times New Roman" w:cs="Times New Roman"/>
          <w:sz w:val="28"/>
          <w:szCs w:val="28"/>
        </w:rPr>
        <w:t>»</w:t>
      </w:r>
      <w:r w:rsidRPr="00B80E6B">
        <w:rPr>
          <w:rFonts w:ascii="Times New Roman" w:hAnsi="Times New Roman" w:cs="Times New Roman"/>
          <w:sz w:val="28"/>
          <w:szCs w:val="28"/>
        </w:rPr>
        <w:t xml:space="preserve"> в целях оказания методической помощи избирательным комиссиям </w:t>
      </w:r>
      <w:r w:rsidR="00F007F4" w:rsidRPr="00B80E6B">
        <w:rPr>
          <w:rFonts w:ascii="Times New Roman" w:hAnsi="Times New Roman" w:cs="Times New Roman"/>
          <w:sz w:val="28"/>
          <w:szCs w:val="28"/>
        </w:rPr>
        <w:t>Калининградской области</w:t>
      </w:r>
      <w:r w:rsidRPr="00B80E6B">
        <w:rPr>
          <w:rFonts w:ascii="Times New Roman" w:hAnsi="Times New Roman" w:cs="Times New Roman"/>
          <w:sz w:val="28"/>
          <w:szCs w:val="28"/>
        </w:rPr>
        <w:t xml:space="preserve"> в организации и осуществлении контроля за целевым расходованием средств, выделенных из </w:t>
      </w:r>
      <w:r w:rsidR="00D4554E" w:rsidRPr="00B80E6B">
        <w:rPr>
          <w:rFonts w:ascii="Times New Roman" w:hAnsi="Times New Roman" w:cs="Times New Roman"/>
          <w:sz w:val="28"/>
          <w:szCs w:val="28"/>
        </w:rPr>
        <w:t>бюджета Калининградской области (далее - </w:t>
      </w:r>
      <w:r w:rsidR="00F007F4" w:rsidRPr="00B80E6B">
        <w:rPr>
          <w:rFonts w:ascii="Times New Roman" w:hAnsi="Times New Roman" w:cs="Times New Roman"/>
          <w:sz w:val="28"/>
          <w:szCs w:val="28"/>
        </w:rPr>
        <w:t>областного</w:t>
      </w:r>
      <w:r w:rsidRPr="00B80E6B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D4554E" w:rsidRPr="00B80E6B">
        <w:rPr>
          <w:rFonts w:ascii="Times New Roman" w:hAnsi="Times New Roman" w:cs="Times New Roman"/>
          <w:sz w:val="28"/>
          <w:szCs w:val="28"/>
        </w:rPr>
        <w:t>)</w:t>
      </w:r>
      <w:r w:rsidRPr="00B80E6B">
        <w:rPr>
          <w:rFonts w:ascii="Times New Roman" w:hAnsi="Times New Roman" w:cs="Times New Roman"/>
          <w:sz w:val="28"/>
          <w:szCs w:val="28"/>
        </w:rPr>
        <w:t xml:space="preserve"> избирательным комиссиям</w:t>
      </w:r>
      <w:r w:rsidR="00CC3C32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 xml:space="preserve">на подготовку и проведение </w:t>
      </w:r>
      <w:r w:rsidR="00F007F4" w:rsidRPr="00B80E6B">
        <w:rPr>
          <w:rFonts w:ascii="Times New Roman" w:hAnsi="Times New Roman" w:cs="Times New Roman"/>
          <w:sz w:val="28"/>
          <w:szCs w:val="28"/>
        </w:rPr>
        <w:t xml:space="preserve">выборов депутатов Калининградской областной Думы, выборов Губернатора Калининградской области </w:t>
      </w:r>
      <w:r w:rsidRPr="00B80E6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F76A5" w:rsidRPr="00B80E6B">
        <w:rPr>
          <w:rFonts w:ascii="Times New Roman" w:hAnsi="Times New Roman" w:cs="Times New Roman"/>
          <w:sz w:val="28"/>
          <w:szCs w:val="28"/>
        </w:rPr>
        <w:t>–</w:t>
      </w:r>
      <w:r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F007F4" w:rsidRPr="00B80E6B">
        <w:rPr>
          <w:rFonts w:ascii="Times New Roman" w:hAnsi="Times New Roman" w:cs="Times New Roman"/>
          <w:sz w:val="28"/>
          <w:szCs w:val="28"/>
        </w:rPr>
        <w:t>региональные</w:t>
      </w:r>
      <w:r w:rsidRPr="00B80E6B">
        <w:rPr>
          <w:rFonts w:ascii="Times New Roman" w:hAnsi="Times New Roman" w:cs="Times New Roman"/>
          <w:sz w:val="28"/>
          <w:szCs w:val="28"/>
        </w:rPr>
        <w:t xml:space="preserve"> выборы)</w:t>
      </w:r>
      <w:r w:rsidR="004951EC" w:rsidRPr="00B80E6B">
        <w:rPr>
          <w:rFonts w:ascii="Times New Roman" w:hAnsi="Times New Roman" w:cs="Times New Roman"/>
          <w:sz w:val="28"/>
          <w:szCs w:val="28"/>
        </w:rPr>
        <w:t>.</w:t>
      </w:r>
    </w:p>
    <w:p w14:paraId="2E3BBCD9" w14:textId="3357E819" w:rsidR="00042CAF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1.</w:t>
      </w:r>
      <w:r w:rsidR="00042CAF" w:rsidRPr="00B80E6B">
        <w:rPr>
          <w:rFonts w:ascii="Times New Roman" w:hAnsi="Times New Roman" w:cs="Times New Roman"/>
          <w:sz w:val="28"/>
          <w:szCs w:val="28"/>
        </w:rPr>
        <w:t>2.</w:t>
      </w:r>
      <w:r w:rsidR="00C7095A" w:rsidRPr="00B80E6B">
        <w:rPr>
          <w:rFonts w:ascii="Times New Roman" w:hAnsi="Times New Roman" w:cs="Times New Roman"/>
          <w:sz w:val="28"/>
          <w:szCs w:val="28"/>
        </w:rPr>
        <w:t> 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Контроль за целевым расходованием средств, выделенных нижестоящим избирательным комиссиям на подготовку и проведение </w:t>
      </w:r>
      <w:r w:rsidR="00F007F4" w:rsidRPr="00B80E6B">
        <w:rPr>
          <w:rFonts w:ascii="Times New Roman" w:hAnsi="Times New Roman" w:cs="Times New Roman"/>
          <w:sz w:val="28"/>
          <w:szCs w:val="28"/>
        </w:rPr>
        <w:t>региональных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выборов, осуществляется контрольно-ревизионными службами, созданными при </w:t>
      </w:r>
      <w:r w:rsidR="00154198" w:rsidRPr="00B80E6B">
        <w:rPr>
          <w:rFonts w:ascii="Times New Roman" w:hAnsi="Times New Roman" w:cs="Times New Roman"/>
          <w:sz w:val="28"/>
          <w:szCs w:val="28"/>
        </w:rPr>
        <w:t>И</w:t>
      </w:r>
      <w:r w:rsidR="00042CAF" w:rsidRPr="00B80E6B">
        <w:rPr>
          <w:rFonts w:ascii="Times New Roman" w:hAnsi="Times New Roman" w:cs="Times New Roman"/>
          <w:sz w:val="28"/>
          <w:szCs w:val="28"/>
        </w:rPr>
        <w:t>збирательн</w:t>
      </w:r>
      <w:r w:rsidR="00154198" w:rsidRPr="00B80E6B">
        <w:rPr>
          <w:rFonts w:ascii="Times New Roman" w:hAnsi="Times New Roman" w:cs="Times New Roman"/>
          <w:sz w:val="28"/>
          <w:szCs w:val="28"/>
        </w:rPr>
        <w:t>ой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54198" w:rsidRPr="00B80E6B">
        <w:rPr>
          <w:rFonts w:ascii="Times New Roman" w:hAnsi="Times New Roman" w:cs="Times New Roman"/>
          <w:sz w:val="28"/>
          <w:szCs w:val="28"/>
        </w:rPr>
        <w:t>и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F007F4" w:rsidRPr="00B80E6B">
        <w:rPr>
          <w:rFonts w:ascii="Times New Roman" w:hAnsi="Times New Roman" w:cs="Times New Roman"/>
          <w:sz w:val="28"/>
          <w:szCs w:val="28"/>
        </w:rPr>
        <w:t>Калининградской области</w:t>
      </w:r>
      <w:r w:rsidR="00154198" w:rsidRPr="00B80E6B">
        <w:rPr>
          <w:rFonts w:ascii="Times New Roman" w:hAnsi="Times New Roman" w:cs="Times New Roman"/>
          <w:sz w:val="28"/>
          <w:szCs w:val="28"/>
        </w:rPr>
        <w:t xml:space="preserve"> (далее – ИККО), территориальных избирательных комиссиях Калининградской области</w:t>
      </w:r>
      <w:r w:rsidR="00F007F4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и действующими в соответствии с утвержденными положениями (далее </w:t>
      </w:r>
      <w:r w:rsidR="009F76A5" w:rsidRPr="00B80E6B">
        <w:rPr>
          <w:rFonts w:ascii="Times New Roman" w:hAnsi="Times New Roman" w:cs="Times New Roman"/>
          <w:sz w:val="28"/>
          <w:szCs w:val="28"/>
        </w:rPr>
        <w:t>–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контрольно-ревизионные службы).</w:t>
      </w:r>
    </w:p>
    <w:p w14:paraId="44C89F5B" w14:textId="334E63D7" w:rsidR="00042CAF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1.</w:t>
      </w:r>
      <w:r w:rsidR="00042CAF" w:rsidRPr="00B80E6B">
        <w:rPr>
          <w:rFonts w:ascii="Times New Roman" w:hAnsi="Times New Roman" w:cs="Times New Roman"/>
          <w:sz w:val="28"/>
          <w:szCs w:val="28"/>
        </w:rPr>
        <w:t>3.</w:t>
      </w:r>
      <w:r w:rsidR="00C7095A" w:rsidRPr="00B80E6B">
        <w:rPr>
          <w:rFonts w:ascii="Times New Roman" w:hAnsi="Times New Roman" w:cs="Times New Roman"/>
          <w:sz w:val="28"/>
          <w:szCs w:val="28"/>
        </w:rPr>
        <w:t> 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Контроль за целевым расходованием бюджетных средств осуществляется в соответствии с </w:t>
      </w:r>
      <w:hyperlink r:id="rId9" w:history="1">
        <w:r w:rsidR="00042CAF" w:rsidRPr="00B80E6B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042CAF" w:rsidRPr="00B80E6B">
        <w:rPr>
          <w:rFonts w:ascii="Times New Roman" w:hAnsi="Times New Roman" w:cs="Times New Roman"/>
          <w:sz w:val="28"/>
          <w:szCs w:val="28"/>
        </w:rPr>
        <w:t xml:space="preserve"> Российской Федерации, Бюджетным </w:t>
      </w:r>
      <w:hyperlink r:id="rId10" w:history="1">
        <w:r w:rsidR="00042CAF" w:rsidRPr="00B80E6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042CAF" w:rsidRPr="00B80E6B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постановлениями и распоряжениями Правительства Российской Федерации, </w:t>
      </w:r>
      <w:r w:rsidR="00F007F4" w:rsidRPr="00B80E6B">
        <w:rPr>
          <w:rFonts w:ascii="Times New Roman" w:hAnsi="Times New Roman" w:cs="Times New Roman"/>
          <w:sz w:val="28"/>
          <w:szCs w:val="28"/>
        </w:rPr>
        <w:t xml:space="preserve">постановлениями Губернатора и </w:t>
      </w:r>
      <w:r w:rsidR="00E742D1">
        <w:rPr>
          <w:rFonts w:ascii="Times New Roman" w:hAnsi="Times New Roman" w:cs="Times New Roman"/>
          <w:sz w:val="28"/>
          <w:szCs w:val="28"/>
        </w:rPr>
        <w:t>П</w:t>
      </w:r>
      <w:r w:rsidR="00F007F4" w:rsidRPr="00B80E6B">
        <w:rPr>
          <w:rFonts w:ascii="Times New Roman" w:hAnsi="Times New Roman" w:cs="Times New Roman"/>
          <w:sz w:val="28"/>
          <w:szCs w:val="28"/>
        </w:rPr>
        <w:t xml:space="preserve">равительства Калининградской области,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нормативными актами Центральной избирательной комиссии Российской </w:t>
      </w:r>
      <w:r w:rsidR="00042CAF" w:rsidRPr="00B80E6B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</w:t>
      </w:r>
      <w:r w:rsidR="0043180F" w:rsidRPr="00B80E6B">
        <w:rPr>
          <w:rFonts w:ascii="Times New Roman" w:hAnsi="Times New Roman" w:cs="Times New Roman"/>
          <w:sz w:val="28"/>
          <w:szCs w:val="28"/>
        </w:rPr>
        <w:t>(далее – нормативные акты ЦИК России)</w:t>
      </w:r>
      <w:r w:rsidR="00F007F4" w:rsidRPr="00B80E6B">
        <w:rPr>
          <w:rFonts w:ascii="Times New Roman" w:hAnsi="Times New Roman" w:cs="Times New Roman"/>
          <w:sz w:val="28"/>
          <w:szCs w:val="28"/>
        </w:rPr>
        <w:t>, нормативными актами Избирательной комиссии</w:t>
      </w:r>
      <w:r w:rsidR="0043180F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F007F4" w:rsidRPr="00B80E6B">
        <w:rPr>
          <w:rFonts w:ascii="Times New Roman" w:hAnsi="Times New Roman" w:cs="Times New Roman"/>
          <w:sz w:val="28"/>
          <w:szCs w:val="28"/>
        </w:rPr>
        <w:t>Калининградской области</w:t>
      </w:r>
      <w:r w:rsidR="00355B4D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042CAF" w:rsidRPr="00B80E6B">
        <w:rPr>
          <w:rFonts w:ascii="Times New Roman" w:hAnsi="Times New Roman" w:cs="Times New Roman"/>
          <w:sz w:val="28"/>
          <w:szCs w:val="28"/>
        </w:rPr>
        <w:t>и иными нормативными документами.</w:t>
      </w:r>
    </w:p>
    <w:p w14:paraId="5F964DAF" w14:textId="77777777" w:rsidR="00042CAF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1.</w:t>
      </w:r>
      <w:r w:rsidR="00042CAF" w:rsidRPr="00B80E6B">
        <w:rPr>
          <w:rFonts w:ascii="Times New Roman" w:hAnsi="Times New Roman" w:cs="Times New Roman"/>
          <w:sz w:val="28"/>
          <w:szCs w:val="28"/>
        </w:rPr>
        <w:t>4.</w:t>
      </w:r>
      <w:r w:rsidR="00C7095A" w:rsidRPr="00B80E6B">
        <w:rPr>
          <w:rFonts w:ascii="Times New Roman" w:hAnsi="Times New Roman" w:cs="Times New Roman"/>
          <w:sz w:val="28"/>
          <w:szCs w:val="28"/>
        </w:rPr>
        <w:t> </w:t>
      </w:r>
      <w:r w:rsidR="00042CAF" w:rsidRPr="00B80E6B">
        <w:rPr>
          <w:rFonts w:ascii="Times New Roman" w:hAnsi="Times New Roman" w:cs="Times New Roman"/>
          <w:sz w:val="28"/>
          <w:szCs w:val="28"/>
        </w:rPr>
        <w:t>Реализация полномочий контрольно-ревизионных служб по контролю за целевым расходованием бюджетных средств осуществляется посредством проведения проверок.</w:t>
      </w:r>
    </w:p>
    <w:p w14:paraId="242F146F" w14:textId="7F34EC13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Проверка представляет собой </w:t>
      </w:r>
      <w:r w:rsidR="00FC7450" w:rsidRPr="00B80E6B">
        <w:rPr>
          <w:rFonts w:ascii="Times New Roman" w:hAnsi="Times New Roman" w:cs="Times New Roman"/>
          <w:sz w:val="28"/>
          <w:szCs w:val="28"/>
        </w:rPr>
        <w:t xml:space="preserve">совокупность </w:t>
      </w:r>
      <w:r w:rsidRPr="00B80E6B">
        <w:rPr>
          <w:rFonts w:ascii="Times New Roman" w:hAnsi="Times New Roman" w:cs="Times New Roman"/>
          <w:sz w:val="28"/>
          <w:szCs w:val="28"/>
        </w:rPr>
        <w:t>контрольных действий</w:t>
      </w:r>
      <w:r w:rsidR="008040DD" w:rsidRPr="00B80E6B">
        <w:rPr>
          <w:rFonts w:ascii="Times New Roman" w:hAnsi="Times New Roman" w:cs="Times New Roman"/>
          <w:sz w:val="28"/>
          <w:szCs w:val="28"/>
        </w:rPr>
        <w:t xml:space="preserve"> по документальному и фактическому установлению</w:t>
      </w:r>
      <w:r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FC7450" w:rsidRPr="00B80E6B">
        <w:rPr>
          <w:rFonts w:ascii="Times New Roman" w:hAnsi="Times New Roman" w:cs="Times New Roman"/>
          <w:sz w:val="28"/>
          <w:szCs w:val="28"/>
        </w:rPr>
        <w:t>обоснованност</w:t>
      </w:r>
      <w:r w:rsidR="008040DD" w:rsidRPr="00B80E6B">
        <w:rPr>
          <w:rFonts w:ascii="Times New Roman" w:hAnsi="Times New Roman" w:cs="Times New Roman"/>
          <w:sz w:val="28"/>
          <w:szCs w:val="28"/>
        </w:rPr>
        <w:t>и</w:t>
      </w:r>
      <w:r w:rsidR="00FC7450" w:rsidRPr="00B80E6B">
        <w:rPr>
          <w:rFonts w:ascii="Times New Roman" w:hAnsi="Times New Roman" w:cs="Times New Roman"/>
          <w:sz w:val="28"/>
          <w:szCs w:val="28"/>
        </w:rPr>
        <w:t xml:space="preserve"> и </w:t>
      </w:r>
      <w:r w:rsidRPr="00B80E6B">
        <w:rPr>
          <w:rFonts w:ascii="Times New Roman" w:hAnsi="Times New Roman" w:cs="Times New Roman"/>
          <w:sz w:val="28"/>
          <w:szCs w:val="28"/>
        </w:rPr>
        <w:t>правомерност</w:t>
      </w:r>
      <w:r w:rsidR="008040DD" w:rsidRPr="00B80E6B">
        <w:rPr>
          <w:rFonts w:ascii="Times New Roman" w:hAnsi="Times New Roman" w:cs="Times New Roman"/>
          <w:sz w:val="28"/>
          <w:szCs w:val="28"/>
        </w:rPr>
        <w:t>и</w:t>
      </w:r>
      <w:r w:rsidRPr="00B80E6B">
        <w:rPr>
          <w:rFonts w:ascii="Times New Roman" w:hAnsi="Times New Roman" w:cs="Times New Roman"/>
          <w:sz w:val="28"/>
          <w:szCs w:val="28"/>
        </w:rPr>
        <w:t xml:space="preserve"> финансовых </w:t>
      </w:r>
      <w:r w:rsidR="004444DE" w:rsidRPr="00B80E6B">
        <w:rPr>
          <w:rFonts w:ascii="Times New Roman" w:hAnsi="Times New Roman" w:cs="Times New Roman"/>
          <w:sz w:val="28"/>
          <w:szCs w:val="28"/>
        </w:rPr>
        <w:t xml:space="preserve">и хозяйственных </w:t>
      </w:r>
      <w:r w:rsidRPr="00B80E6B">
        <w:rPr>
          <w:rFonts w:ascii="Times New Roman" w:hAnsi="Times New Roman" w:cs="Times New Roman"/>
          <w:sz w:val="28"/>
          <w:szCs w:val="28"/>
        </w:rPr>
        <w:t xml:space="preserve">операций, </w:t>
      </w:r>
      <w:r w:rsidR="00BF60F1" w:rsidRPr="00B80E6B">
        <w:rPr>
          <w:rFonts w:ascii="Times New Roman" w:hAnsi="Times New Roman" w:cs="Times New Roman"/>
          <w:sz w:val="28"/>
          <w:szCs w:val="28"/>
        </w:rPr>
        <w:t xml:space="preserve">полноты отражения их в учете и отчетности, осуществляемых в отношении </w:t>
      </w:r>
      <w:r w:rsidRPr="00B80E6B">
        <w:rPr>
          <w:rFonts w:ascii="Times New Roman" w:hAnsi="Times New Roman" w:cs="Times New Roman"/>
          <w:sz w:val="28"/>
          <w:szCs w:val="28"/>
        </w:rPr>
        <w:t>территориальны</w:t>
      </w:r>
      <w:r w:rsidR="00F007F4" w:rsidRPr="00B80E6B">
        <w:rPr>
          <w:rFonts w:ascii="Times New Roman" w:hAnsi="Times New Roman" w:cs="Times New Roman"/>
          <w:sz w:val="28"/>
          <w:szCs w:val="28"/>
        </w:rPr>
        <w:t xml:space="preserve">х избирательных комиссий, </w:t>
      </w:r>
      <w:r w:rsidR="00BF60F1" w:rsidRPr="00B80E6B">
        <w:rPr>
          <w:rFonts w:ascii="Times New Roman" w:hAnsi="Times New Roman" w:cs="Times New Roman"/>
          <w:sz w:val="28"/>
          <w:szCs w:val="28"/>
        </w:rPr>
        <w:t xml:space="preserve">совместно с нижестоящими по отношению к ним </w:t>
      </w:r>
      <w:r w:rsidRPr="00B80E6B">
        <w:rPr>
          <w:rFonts w:ascii="Times New Roman" w:hAnsi="Times New Roman" w:cs="Times New Roman"/>
          <w:sz w:val="28"/>
          <w:szCs w:val="28"/>
        </w:rPr>
        <w:t>участковыми избирательными комиссиями</w:t>
      </w:r>
      <w:r w:rsidR="00BF60F1" w:rsidRPr="00B80E6B">
        <w:rPr>
          <w:rFonts w:ascii="Times New Roman" w:hAnsi="Times New Roman" w:cs="Times New Roman"/>
          <w:sz w:val="28"/>
          <w:szCs w:val="28"/>
        </w:rPr>
        <w:t>.</w:t>
      </w:r>
    </w:p>
    <w:p w14:paraId="6773D066" w14:textId="77777777" w:rsidR="00042CAF" w:rsidRPr="00B80E6B" w:rsidRDefault="00042CAF" w:rsidP="00B80E6B">
      <w:pPr>
        <w:pStyle w:val="ConsPlusNormal"/>
        <w:spacing w:line="30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0ECF5D" w14:textId="77777777" w:rsidR="00042CAF" w:rsidRPr="00B80E6B" w:rsidRDefault="007E5E99" w:rsidP="00B80E6B">
      <w:pPr>
        <w:pStyle w:val="ConsPlusNormal"/>
        <w:spacing w:line="30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80E6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42CAF" w:rsidRPr="00B80E6B">
        <w:rPr>
          <w:rFonts w:ascii="Times New Roman" w:hAnsi="Times New Roman" w:cs="Times New Roman"/>
          <w:b/>
          <w:sz w:val="28"/>
          <w:szCs w:val="28"/>
        </w:rPr>
        <w:t>Цели и задачи проверок</w:t>
      </w:r>
    </w:p>
    <w:p w14:paraId="06D24221" w14:textId="7533FEBA" w:rsidR="00042CAF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2</w:t>
      </w:r>
      <w:r w:rsidR="00042CAF" w:rsidRPr="00B80E6B">
        <w:rPr>
          <w:rFonts w:ascii="Times New Roman" w:hAnsi="Times New Roman" w:cs="Times New Roman"/>
          <w:sz w:val="28"/>
          <w:szCs w:val="28"/>
        </w:rPr>
        <w:t>.</w:t>
      </w:r>
      <w:r w:rsidRPr="00B80E6B">
        <w:rPr>
          <w:rFonts w:ascii="Times New Roman" w:hAnsi="Times New Roman" w:cs="Times New Roman"/>
          <w:sz w:val="28"/>
          <w:szCs w:val="28"/>
        </w:rPr>
        <w:t>1.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Целями осуществления проверки целево</w:t>
      </w:r>
      <w:r w:rsidR="008040DD" w:rsidRPr="00B80E6B">
        <w:rPr>
          <w:rFonts w:ascii="Times New Roman" w:hAnsi="Times New Roman" w:cs="Times New Roman"/>
          <w:sz w:val="28"/>
          <w:szCs w:val="28"/>
        </w:rPr>
        <w:t>го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расходовани</w:t>
      </w:r>
      <w:r w:rsidR="008040DD" w:rsidRPr="00B80E6B">
        <w:rPr>
          <w:rFonts w:ascii="Times New Roman" w:hAnsi="Times New Roman" w:cs="Times New Roman"/>
          <w:sz w:val="28"/>
          <w:szCs w:val="28"/>
        </w:rPr>
        <w:t>я</w:t>
      </w:r>
      <w:r w:rsidR="00FC7450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средств, выделенных из </w:t>
      </w:r>
      <w:r w:rsidR="00F007F4" w:rsidRPr="00B80E6B">
        <w:rPr>
          <w:rFonts w:ascii="Times New Roman" w:hAnsi="Times New Roman" w:cs="Times New Roman"/>
          <w:sz w:val="28"/>
          <w:szCs w:val="28"/>
        </w:rPr>
        <w:t>областного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бюджета на подготовку и проведение </w:t>
      </w:r>
      <w:r w:rsidR="00F007F4" w:rsidRPr="00B80E6B">
        <w:rPr>
          <w:rFonts w:ascii="Times New Roman" w:hAnsi="Times New Roman" w:cs="Times New Roman"/>
          <w:sz w:val="28"/>
          <w:szCs w:val="28"/>
        </w:rPr>
        <w:t>региональных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выборов, являются:</w:t>
      </w:r>
      <w:r w:rsidRPr="00B80E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3FAF20" w14:textId="785F96AA" w:rsidR="00042CAF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2</w:t>
      </w:r>
      <w:r w:rsidR="00042CAF" w:rsidRPr="00B80E6B">
        <w:rPr>
          <w:rFonts w:ascii="Times New Roman" w:hAnsi="Times New Roman" w:cs="Times New Roman"/>
          <w:sz w:val="28"/>
          <w:szCs w:val="28"/>
        </w:rPr>
        <w:t>.</w:t>
      </w:r>
      <w:r w:rsidRPr="00B80E6B">
        <w:rPr>
          <w:rFonts w:ascii="Times New Roman" w:hAnsi="Times New Roman" w:cs="Times New Roman"/>
          <w:sz w:val="28"/>
          <w:szCs w:val="28"/>
        </w:rPr>
        <w:t>1.1</w:t>
      </w:r>
      <w:r w:rsidR="00042CAF" w:rsidRPr="00B80E6B">
        <w:rPr>
          <w:rFonts w:ascii="Times New Roman" w:hAnsi="Times New Roman" w:cs="Times New Roman"/>
          <w:sz w:val="28"/>
          <w:szCs w:val="28"/>
        </w:rPr>
        <w:t>.</w:t>
      </w:r>
      <w:r w:rsidR="00C7095A" w:rsidRPr="00B80E6B">
        <w:rPr>
          <w:rFonts w:ascii="Times New Roman" w:hAnsi="Times New Roman" w:cs="Times New Roman"/>
          <w:sz w:val="28"/>
          <w:szCs w:val="28"/>
        </w:rPr>
        <w:t> </w:t>
      </w:r>
      <w:r w:rsidR="00042CAF" w:rsidRPr="00B80E6B">
        <w:rPr>
          <w:rFonts w:ascii="Times New Roman" w:hAnsi="Times New Roman" w:cs="Times New Roman"/>
          <w:sz w:val="28"/>
          <w:szCs w:val="28"/>
        </w:rPr>
        <w:t>Обеспечение контроля за соблюдением территориальными, участковыми избирательными комиссиями законодательства Российской Федерации и нормативных актов ЦИК России</w:t>
      </w:r>
      <w:r w:rsidR="00355B4D" w:rsidRPr="00B80E6B">
        <w:rPr>
          <w:rFonts w:ascii="Times New Roman" w:hAnsi="Times New Roman" w:cs="Times New Roman"/>
          <w:sz w:val="28"/>
          <w:szCs w:val="28"/>
        </w:rPr>
        <w:t xml:space="preserve">, </w:t>
      </w:r>
      <w:r w:rsidR="0072334F" w:rsidRPr="00B80E6B">
        <w:rPr>
          <w:rFonts w:ascii="Times New Roman" w:hAnsi="Times New Roman" w:cs="Times New Roman"/>
          <w:sz w:val="28"/>
          <w:szCs w:val="28"/>
        </w:rPr>
        <w:t xml:space="preserve">нормативных актов </w:t>
      </w:r>
      <w:r w:rsidR="00355B4D" w:rsidRPr="00B80E6B">
        <w:rPr>
          <w:rFonts w:ascii="Times New Roman" w:hAnsi="Times New Roman" w:cs="Times New Roman"/>
          <w:sz w:val="28"/>
          <w:szCs w:val="28"/>
        </w:rPr>
        <w:t>ИККО</w:t>
      </w:r>
      <w:r w:rsidR="00042CAF" w:rsidRPr="00B80E6B">
        <w:rPr>
          <w:rFonts w:ascii="Times New Roman" w:hAnsi="Times New Roman" w:cs="Times New Roman"/>
          <w:sz w:val="28"/>
          <w:szCs w:val="28"/>
        </w:rPr>
        <w:t>,</w:t>
      </w:r>
      <w:r w:rsidR="00FC7450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993D3E" w:rsidRPr="00B80E6B">
        <w:rPr>
          <w:rFonts w:ascii="Times New Roman" w:hAnsi="Times New Roman" w:cs="Times New Roman"/>
          <w:sz w:val="28"/>
          <w:szCs w:val="28"/>
        </w:rPr>
        <w:t xml:space="preserve">регулирующих финансовое обеспечение </w:t>
      </w:r>
      <w:r w:rsidR="00482562" w:rsidRPr="00B80E6B">
        <w:rPr>
          <w:rFonts w:ascii="Times New Roman" w:hAnsi="Times New Roman" w:cs="Times New Roman"/>
          <w:sz w:val="28"/>
          <w:szCs w:val="28"/>
        </w:rPr>
        <w:t xml:space="preserve">подготовки и проведения </w:t>
      </w:r>
      <w:r w:rsidR="00355B4D" w:rsidRPr="00B80E6B">
        <w:rPr>
          <w:rFonts w:ascii="Times New Roman" w:hAnsi="Times New Roman" w:cs="Times New Roman"/>
          <w:sz w:val="28"/>
          <w:szCs w:val="28"/>
        </w:rPr>
        <w:t>региональных</w:t>
      </w:r>
      <w:r w:rsidR="00993D3E" w:rsidRPr="00B80E6B">
        <w:rPr>
          <w:rFonts w:ascii="Times New Roman" w:hAnsi="Times New Roman" w:cs="Times New Roman"/>
          <w:sz w:val="28"/>
          <w:szCs w:val="28"/>
        </w:rPr>
        <w:t xml:space="preserve"> выборов, </w:t>
      </w:r>
      <w:r w:rsidR="008040DD" w:rsidRPr="00B80E6B">
        <w:rPr>
          <w:rFonts w:ascii="Times New Roman" w:hAnsi="Times New Roman" w:cs="Times New Roman"/>
          <w:sz w:val="28"/>
          <w:szCs w:val="28"/>
        </w:rPr>
        <w:t xml:space="preserve">в том числе в части </w:t>
      </w:r>
      <w:r w:rsidR="00FC7450" w:rsidRPr="00B80E6B">
        <w:rPr>
          <w:rFonts w:ascii="Times New Roman" w:hAnsi="Times New Roman" w:cs="Times New Roman"/>
          <w:sz w:val="28"/>
          <w:szCs w:val="28"/>
        </w:rPr>
        <w:t>ведени</w:t>
      </w:r>
      <w:r w:rsidR="008040DD" w:rsidRPr="00B80E6B">
        <w:rPr>
          <w:rFonts w:ascii="Times New Roman" w:hAnsi="Times New Roman" w:cs="Times New Roman"/>
          <w:sz w:val="28"/>
          <w:szCs w:val="28"/>
        </w:rPr>
        <w:t>я</w:t>
      </w:r>
      <w:r w:rsidR="00FC7450" w:rsidRPr="00B80E6B">
        <w:rPr>
          <w:rFonts w:ascii="Times New Roman" w:hAnsi="Times New Roman" w:cs="Times New Roman"/>
          <w:sz w:val="28"/>
          <w:szCs w:val="28"/>
        </w:rPr>
        <w:t xml:space="preserve"> учета и составлени</w:t>
      </w:r>
      <w:r w:rsidR="008040DD" w:rsidRPr="00B80E6B">
        <w:rPr>
          <w:rFonts w:ascii="Times New Roman" w:hAnsi="Times New Roman" w:cs="Times New Roman"/>
          <w:sz w:val="28"/>
          <w:szCs w:val="28"/>
        </w:rPr>
        <w:t>я</w:t>
      </w:r>
      <w:r w:rsidR="00FC7450" w:rsidRPr="00B80E6B">
        <w:rPr>
          <w:rFonts w:ascii="Times New Roman" w:hAnsi="Times New Roman" w:cs="Times New Roman"/>
          <w:sz w:val="28"/>
          <w:szCs w:val="28"/>
        </w:rPr>
        <w:t xml:space="preserve"> отчетности по расходованию средств, выделенных из </w:t>
      </w:r>
      <w:r w:rsidR="00B27E93" w:rsidRPr="00B80E6B">
        <w:rPr>
          <w:rFonts w:ascii="Times New Roman" w:hAnsi="Times New Roman" w:cs="Times New Roman"/>
          <w:sz w:val="28"/>
          <w:szCs w:val="28"/>
        </w:rPr>
        <w:t>областного</w:t>
      </w:r>
      <w:r w:rsidR="00FC7450" w:rsidRPr="00B80E6B">
        <w:rPr>
          <w:rFonts w:ascii="Times New Roman" w:hAnsi="Times New Roman" w:cs="Times New Roman"/>
          <w:sz w:val="28"/>
          <w:szCs w:val="28"/>
        </w:rPr>
        <w:t xml:space="preserve"> бюджета на подготовку и проведение </w:t>
      </w:r>
      <w:r w:rsidR="00B27E93" w:rsidRPr="00B80E6B">
        <w:rPr>
          <w:rFonts w:ascii="Times New Roman" w:hAnsi="Times New Roman" w:cs="Times New Roman"/>
          <w:sz w:val="28"/>
          <w:szCs w:val="28"/>
        </w:rPr>
        <w:t>региональных</w:t>
      </w:r>
      <w:r w:rsidR="00FC7450" w:rsidRPr="00B80E6B">
        <w:rPr>
          <w:rFonts w:ascii="Times New Roman" w:hAnsi="Times New Roman" w:cs="Times New Roman"/>
          <w:sz w:val="28"/>
          <w:szCs w:val="28"/>
        </w:rPr>
        <w:t xml:space="preserve"> выборов</w:t>
      </w:r>
      <w:r w:rsidR="00042CAF" w:rsidRPr="00B80E6B">
        <w:rPr>
          <w:rFonts w:ascii="Times New Roman" w:hAnsi="Times New Roman" w:cs="Times New Roman"/>
          <w:sz w:val="28"/>
          <w:szCs w:val="28"/>
        </w:rPr>
        <w:t>.</w:t>
      </w:r>
    </w:p>
    <w:p w14:paraId="652E2EDF" w14:textId="296935AD" w:rsidR="00042CAF" w:rsidRPr="00B80E6B" w:rsidRDefault="007E5E99" w:rsidP="00B80E6B">
      <w:pPr>
        <w:pStyle w:val="ConsPlusNormal"/>
        <w:tabs>
          <w:tab w:val="left" w:pos="1134"/>
        </w:tabs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2</w:t>
      </w:r>
      <w:r w:rsidR="00042CAF" w:rsidRPr="00B80E6B">
        <w:rPr>
          <w:rFonts w:ascii="Times New Roman" w:hAnsi="Times New Roman" w:cs="Times New Roman"/>
          <w:sz w:val="28"/>
          <w:szCs w:val="28"/>
        </w:rPr>
        <w:t>.</w:t>
      </w:r>
      <w:r w:rsidRPr="00B80E6B">
        <w:rPr>
          <w:rFonts w:ascii="Times New Roman" w:hAnsi="Times New Roman" w:cs="Times New Roman"/>
          <w:sz w:val="28"/>
          <w:szCs w:val="28"/>
        </w:rPr>
        <w:t>1.</w:t>
      </w:r>
      <w:r w:rsidR="00042CAF" w:rsidRPr="00B80E6B">
        <w:rPr>
          <w:rFonts w:ascii="Times New Roman" w:hAnsi="Times New Roman" w:cs="Times New Roman"/>
          <w:sz w:val="28"/>
          <w:szCs w:val="28"/>
        </w:rPr>
        <w:t>2. Обеспечение</w:t>
      </w:r>
      <w:r w:rsidR="004951EC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655AFD" w:rsidRPr="00B80E6B">
        <w:rPr>
          <w:rFonts w:ascii="Times New Roman" w:hAnsi="Times New Roman" w:cs="Times New Roman"/>
          <w:sz w:val="28"/>
          <w:szCs w:val="28"/>
        </w:rPr>
        <w:t xml:space="preserve">контроля за целевым </w:t>
      </w:r>
      <w:r w:rsidR="00042CAF" w:rsidRPr="00B80E6B">
        <w:rPr>
          <w:rFonts w:ascii="Times New Roman" w:hAnsi="Times New Roman" w:cs="Times New Roman"/>
          <w:sz w:val="28"/>
          <w:szCs w:val="28"/>
        </w:rPr>
        <w:t>расходовани</w:t>
      </w:r>
      <w:r w:rsidR="00655AFD" w:rsidRPr="00B80E6B">
        <w:rPr>
          <w:rFonts w:ascii="Times New Roman" w:hAnsi="Times New Roman" w:cs="Times New Roman"/>
          <w:sz w:val="28"/>
          <w:szCs w:val="28"/>
        </w:rPr>
        <w:t>ем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территориальными, участковыми избирательными комиссиями средств, выделенных из </w:t>
      </w:r>
      <w:r w:rsidR="00B27E93" w:rsidRPr="00B80E6B">
        <w:rPr>
          <w:rFonts w:ascii="Times New Roman" w:hAnsi="Times New Roman" w:cs="Times New Roman"/>
          <w:sz w:val="28"/>
          <w:szCs w:val="28"/>
        </w:rPr>
        <w:t>областного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бюджета на подготовку и проведение </w:t>
      </w:r>
      <w:r w:rsidR="00B27E93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042CAF" w:rsidRPr="00B80E6B">
        <w:rPr>
          <w:rFonts w:ascii="Times New Roman" w:hAnsi="Times New Roman" w:cs="Times New Roman"/>
          <w:sz w:val="28"/>
          <w:szCs w:val="28"/>
        </w:rPr>
        <w:t>выборов.</w:t>
      </w:r>
    </w:p>
    <w:p w14:paraId="37C90F75" w14:textId="4D68BE69" w:rsidR="00042CAF" w:rsidRPr="00B80E6B" w:rsidRDefault="007E5E99" w:rsidP="00B80E6B">
      <w:pPr>
        <w:pStyle w:val="ConsPlusNormal"/>
        <w:tabs>
          <w:tab w:val="left" w:pos="1134"/>
        </w:tabs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2</w:t>
      </w:r>
      <w:r w:rsidR="00042CAF" w:rsidRPr="00B80E6B">
        <w:rPr>
          <w:rFonts w:ascii="Times New Roman" w:hAnsi="Times New Roman" w:cs="Times New Roman"/>
          <w:sz w:val="28"/>
          <w:szCs w:val="28"/>
        </w:rPr>
        <w:t>.</w:t>
      </w:r>
      <w:r w:rsidRPr="00B80E6B">
        <w:rPr>
          <w:rFonts w:ascii="Times New Roman" w:hAnsi="Times New Roman" w:cs="Times New Roman"/>
          <w:sz w:val="28"/>
          <w:szCs w:val="28"/>
        </w:rPr>
        <w:t>2.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Основными задачами проверки целевого расходования средств, выделенных из </w:t>
      </w:r>
      <w:r w:rsidR="00B27E93" w:rsidRPr="00B80E6B">
        <w:rPr>
          <w:rFonts w:ascii="Times New Roman" w:hAnsi="Times New Roman" w:cs="Times New Roman"/>
          <w:sz w:val="28"/>
          <w:szCs w:val="28"/>
        </w:rPr>
        <w:t>областного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бюджета на подготовку и проведение </w:t>
      </w:r>
      <w:r w:rsidR="00B27E93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042CAF" w:rsidRPr="00B80E6B">
        <w:rPr>
          <w:rFonts w:ascii="Times New Roman" w:hAnsi="Times New Roman" w:cs="Times New Roman"/>
          <w:sz w:val="28"/>
          <w:szCs w:val="28"/>
        </w:rPr>
        <w:t>выборов, являются:</w:t>
      </w:r>
    </w:p>
    <w:p w14:paraId="3762CB4E" w14:textId="5CF0E5BF" w:rsidR="00042CAF" w:rsidRPr="00B80E6B" w:rsidRDefault="007E5E99" w:rsidP="00B80E6B">
      <w:pPr>
        <w:pStyle w:val="ConsPlusNormal"/>
        <w:tabs>
          <w:tab w:val="left" w:pos="1134"/>
        </w:tabs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2</w:t>
      </w:r>
      <w:r w:rsidR="00042CAF" w:rsidRPr="00B80E6B">
        <w:rPr>
          <w:rFonts w:ascii="Times New Roman" w:hAnsi="Times New Roman" w:cs="Times New Roman"/>
          <w:sz w:val="28"/>
          <w:szCs w:val="28"/>
        </w:rPr>
        <w:t>.</w:t>
      </w:r>
      <w:r w:rsidRPr="00B80E6B">
        <w:rPr>
          <w:rFonts w:ascii="Times New Roman" w:hAnsi="Times New Roman" w:cs="Times New Roman"/>
          <w:sz w:val="28"/>
          <w:szCs w:val="28"/>
        </w:rPr>
        <w:t>2.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1. Установление соответствия финансовых документов территориальных, участковых избирательных комиссий требованиям нормативных актов </w:t>
      </w:r>
      <w:r w:rsidR="00064565" w:rsidRPr="00B80E6B">
        <w:rPr>
          <w:rFonts w:ascii="Times New Roman" w:hAnsi="Times New Roman" w:cs="Times New Roman"/>
          <w:sz w:val="28"/>
          <w:szCs w:val="28"/>
        </w:rPr>
        <w:t>ЦИК России</w:t>
      </w:r>
      <w:r w:rsidR="003150C9" w:rsidRPr="00B80E6B">
        <w:rPr>
          <w:rFonts w:ascii="Times New Roman" w:hAnsi="Times New Roman" w:cs="Times New Roman"/>
          <w:sz w:val="28"/>
          <w:szCs w:val="28"/>
        </w:rPr>
        <w:t xml:space="preserve"> и </w:t>
      </w:r>
      <w:r w:rsidR="007803CB" w:rsidRPr="00B80E6B">
        <w:rPr>
          <w:rFonts w:ascii="Times New Roman" w:hAnsi="Times New Roman" w:cs="Times New Roman"/>
          <w:sz w:val="28"/>
          <w:szCs w:val="28"/>
        </w:rPr>
        <w:t xml:space="preserve">нормативных актов </w:t>
      </w:r>
      <w:r w:rsidR="003150C9" w:rsidRPr="00B80E6B">
        <w:rPr>
          <w:rFonts w:ascii="Times New Roman" w:hAnsi="Times New Roman" w:cs="Times New Roman"/>
          <w:sz w:val="28"/>
          <w:szCs w:val="28"/>
        </w:rPr>
        <w:t>ИККО</w:t>
      </w:r>
      <w:r w:rsidR="00064565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по расходованию средств, выделенных из </w:t>
      </w:r>
      <w:r w:rsidR="003150C9" w:rsidRPr="00B80E6B">
        <w:rPr>
          <w:rFonts w:ascii="Times New Roman" w:hAnsi="Times New Roman" w:cs="Times New Roman"/>
          <w:sz w:val="28"/>
          <w:szCs w:val="28"/>
        </w:rPr>
        <w:t>областного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бюджета на подготовку и проведение </w:t>
      </w:r>
      <w:r w:rsidR="003150C9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042CAF" w:rsidRPr="00B80E6B">
        <w:rPr>
          <w:rFonts w:ascii="Times New Roman" w:hAnsi="Times New Roman" w:cs="Times New Roman"/>
          <w:sz w:val="28"/>
          <w:szCs w:val="28"/>
        </w:rPr>
        <w:t>выборов.</w:t>
      </w:r>
    </w:p>
    <w:p w14:paraId="641E33F8" w14:textId="3243984D" w:rsidR="00042CAF" w:rsidRPr="00B80E6B" w:rsidRDefault="007E5E99" w:rsidP="00B80E6B">
      <w:pPr>
        <w:pStyle w:val="ConsPlusNormal"/>
        <w:tabs>
          <w:tab w:val="left" w:pos="1134"/>
        </w:tabs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2</w:t>
      </w:r>
      <w:r w:rsidR="00042CAF" w:rsidRPr="00B80E6B">
        <w:rPr>
          <w:rFonts w:ascii="Times New Roman" w:hAnsi="Times New Roman" w:cs="Times New Roman"/>
          <w:sz w:val="28"/>
          <w:szCs w:val="28"/>
        </w:rPr>
        <w:t>.</w:t>
      </w:r>
      <w:r w:rsidRPr="00B80E6B">
        <w:rPr>
          <w:rFonts w:ascii="Times New Roman" w:hAnsi="Times New Roman" w:cs="Times New Roman"/>
          <w:sz w:val="28"/>
          <w:szCs w:val="28"/>
        </w:rPr>
        <w:t>2.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2. Определение </w:t>
      </w:r>
      <w:r w:rsidR="00FC7450" w:rsidRPr="00B80E6B">
        <w:rPr>
          <w:rFonts w:ascii="Times New Roman" w:hAnsi="Times New Roman" w:cs="Times New Roman"/>
          <w:sz w:val="28"/>
          <w:szCs w:val="28"/>
        </w:rPr>
        <w:t xml:space="preserve">обоснованности и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правомерности совершенных </w:t>
      </w:r>
      <w:r w:rsidR="00042CAF" w:rsidRPr="00B80E6B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территориальными, участковыми избирательными комиссиями финансовых </w:t>
      </w:r>
      <w:r w:rsidR="004444DE" w:rsidRPr="00B80E6B">
        <w:rPr>
          <w:rFonts w:ascii="Times New Roman" w:hAnsi="Times New Roman" w:cs="Times New Roman"/>
          <w:sz w:val="28"/>
          <w:szCs w:val="28"/>
        </w:rPr>
        <w:t xml:space="preserve">и хозяйственных </w:t>
      </w:r>
      <w:r w:rsidR="00042CAF" w:rsidRPr="00B80E6B">
        <w:rPr>
          <w:rFonts w:ascii="Times New Roman" w:hAnsi="Times New Roman" w:cs="Times New Roman"/>
          <w:sz w:val="28"/>
          <w:szCs w:val="28"/>
        </w:rPr>
        <w:t>операций.</w:t>
      </w:r>
    </w:p>
    <w:p w14:paraId="75BC999E" w14:textId="4AA75781" w:rsidR="00042CAF" w:rsidRPr="00B80E6B" w:rsidRDefault="007E5E99" w:rsidP="00B80E6B">
      <w:pPr>
        <w:pStyle w:val="ConsPlusNormal"/>
        <w:tabs>
          <w:tab w:val="left" w:pos="1134"/>
        </w:tabs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2</w:t>
      </w:r>
      <w:r w:rsidR="00042CAF" w:rsidRPr="00B80E6B">
        <w:rPr>
          <w:rFonts w:ascii="Times New Roman" w:hAnsi="Times New Roman" w:cs="Times New Roman"/>
          <w:sz w:val="28"/>
          <w:szCs w:val="28"/>
        </w:rPr>
        <w:t>.</w:t>
      </w:r>
      <w:r w:rsidRPr="00B80E6B">
        <w:rPr>
          <w:rFonts w:ascii="Times New Roman" w:hAnsi="Times New Roman" w:cs="Times New Roman"/>
          <w:sz w:val="28"/>
          <w:szCs w:val="28"/>
        </w:rPr>
        <w:t>2</w:t>
      </w:r>
      <w:r w:rsidR="00042CAF" w:rsidRPr="00B80E6B">
        <w:rPr>
          <w:rFonts w:ascii="Times New Roman" w:hAnsi="Times New Roman" w:cs="Times New Roman"/>
          <w:sz w:val="28"/>
          <w:szCs w:val="28"/>
        </w:rPr>
        <w:t>.</w:t>
      </w:r>
      <w:r w:rsidRPr="00B80E6B">
        <w:rPr>
          <w:rFonts w:ascii="Times New Roman" w:hAnsi="Times New Roman" w:cs="Times New Roman"/>
          <w:sz w:val="28"/>
          <w:szCs w:val="28"/>
        </w:rPr>
        <w:t>3.</w:t>
      </w:r>
      <w:r w:rsidR="00C7095A" w:rsidRPr="00B80E6B">
        <w:rPr>
          <w:rFonts w:ascii="Times New Roman" w:hAnsi="Times New Roman" w:cs="Times New Roman"/>
          <w:sz w:val="28"/>
          <w:szCs w:val="28"/>
        </w:rPr>
        <w:t> </w:t>
      </w:r>
      <w:r w:rsidR="00042CAF" w:rsidRPr="00B80E6B">
        <w:rPr>
          <w:rFonts w:ascii="Times New Roman" w:hAnsi="Times New Roman" w:cs="Times New Roman"/>
          <w:sz w:val="28"/>
          <w:szCs w:val="28"/>
        </w:rPr>
        <w:t>Подтверждение полно</w:t>
      </w:r>
      <w:r w:rsidR="00FC7450" w:rsidRPr="00B80E6B">
        <w:rPr>
          <w:rFonts w:ascii="Times New Roman" w:hAnsi="Times New Roman" w:cs="Times New Roman"/>
          <w:sz w:val="28"/>
          <w:szCs w:val="28"/>
        </w:rPr>
        <w:t>ты</w:t>
      </w:r>
      <w:r w:rsidR="00993D3E" w:rsidRPr="00B80E6B">
        <w:rPr>
          <w:rFonts w:ascii="Times New Roman" w:hAnsi="Times New Roman" w:cs="Times New Roman"/>
          <w:sz w:val="28"/>
          <w:szCs w:val="28"/>
        </w:rPr>
        <w:t xml:space="preserve"> и</w:t>
      </w:r>
      <w:r w:rsidR="00064565" w:rsidRPr="00B80E6B">
        <w:rPr>
          <w:rFonts w:ascii="Times New Roman" w:hAnsi="Times New Roman" w:cs="Times New Roman"/>
          <w:sz w:val="28"/>
          <w:szCs w:val="28"/>
        </w:rPr>
        <w:t xml:space="preserve"> своевременно</w:t>
      </w:r>
      <w:r w:rsidR="00FC7450" w:rsidRPr="00B80E6B">
        <w:rPr>
          <w:rFonts w:ascii="Times New Roman" w:hAnsi="Times New Roman" w:cs="Times New Roman"/>
          <w:sz w:val="28"/>
          <w:szCs w:val="28"/>
        </w:rPr>
        <w:t>сти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отражения финансовых </w:t>
      </w:r>
      <w:r w:rsidR="00E214A7" w:rsidRPr="00B80E6B">
        <w:rPr>
          <w:rFonts w:ascii="Times New Roman" w:hAnsi="Times New Roman" w:cs="Times New Roman"/>
          <w:sz w:val="28"/>
          <w:szCs w:val="28"/>
        </w:rPr>
        <w:t>и хозяйственных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операций в учете и соответствия отчетности по расходованию средств, выделенных из </w:t>
      </w:r>
      <w:r w:rsidR="003150C9" w:rsidRPr="00B80E6B">
        <w:rPr>
          <w:rFonts w:ascii="Times New Roman" w:hAnsi="Times New Roman" w:cs="Times New Roman"/>
          <w:sz w:val="28"/>
          <w:szCs w:val="28"/>
        </w:rPr>
        <w:t>областного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бюджета на подготовку и проведение </w:t>
      </w:r>
      <w:r w:rsidR="003150C9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042CAF" w:rsidRPr="00B80E6B">
        <w:rPr>
          <w:rFonts w:ascii="Times New Roman" w:hAnsi="Times New Roman" w:cs="Times New Roman"/>
          <w:sz w:val="28"/>
          <w:szCs w:val="28"/>
        </w:rPr>
        <w:t>выборов, первичным учетным документам.</w:t>
      </w:r>
    </w:p>
    <w:p w14:paraId="5F5E2B26" w14:textId="77777777" w:rsidR="007C2B0B" w:rsidRPr="00B80E6B" w:rsidRDefault="007E5E99" w:rsidP="00B80E6B">
      <w:pPr>
        <w:pStyle w:val="ConsPlusNormal"/>
        <w:tabs>
          <w:tab w:val="left" w:pos="1134"/>
        </w:tabs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2</w:t>
      </w:r>
      <w:r w:rsidR="007C2B0B" w:rsidRPr="00B80E6B">
        <w:rPr>
          <w:rFonts w:ascii="Times New Roman" w:hAnsi="Times New Roman" w:cs="Times New Roman"/>
          <w:sz w:val="28"/>
          <w:szCs w:val="28"/>
        </w:rPr>
        <w:t>.</w:t>
      </w:r>
      <w:r w:rsidRPr="00B80E6B">
        <w:rPr>
          <w:rFonts w:ascii="Times New Roman" w:hAnsi="Times New Roman" w:cs="Times New Roman"/>
          <w:sz w:val="28"/>
          <w:szCs w:val="28"/>
        </w:rPr>
        <w:t>2.</w:t>
      </w:r>
      <w:r w:rsidR="007C2B0B" w:rsidRPr="00B80E6B">
        <w:rPr>
          <w:rFonts w:ascii="Times New Roman" w:hAnsi="Times New Roman" w:cs="Times New Roman"/>
          <w:sz w:val="28"/>
          <w:szCs w:val="28"/>
        </w:rPr>
        <w:t>4.</w:t>
      </w:r>
      <w:r w:rsidR="00C7095A" w:rsidRPr="00B80E6B">
        <w:rPr>
          <w:rFonts w:ascii="Times New Roman" w:hAnsi="Times New Roman" w:cs="Times New Roman"/>
          <w:sz w:val="28"/>
          <w:szCs w:val="28"/>
        </w:rPr>
        <w:t> </w:t>
      </w:r>
      <w:r w:rsidR="00993D3E" w:rsidRPr="00B80E6B">
        <w:rPr>
          <w:rFonts w:ascii="Times New Roman" w:hAnsi="Times New Roman" w:cs="Times New Roman"/>
          <w:sz w:val="28"/>
          <w:szCs w:val="28"/>
        </w:rPr>
        <w:t>Контроль за у</w:t>
      </w:r>
      <w:r w:rsidR="007C2B0B" w:rsidRPr="00B80E6B">
        <w:rPr>
          <w:rFonts w:ascii="Times New Roman" w:hAnsi="Times New Roman" w:cs="Times New Roman"/>
          <w:sz w:val="28"/>
          <w:szCs w:val="28"/>
        </w:rPr>
        <w:t>странение</w:t>
      </w:r>
      <w:r w:rsidR="00993D3E" w:rsidRPr="00B80E6B">
        <w:rPr>
          <w:rFonts w:ascii="Times New Roman" w:hAnsi="Times New Roman" w:cs="Times New Roman"/>
          <w:sz w:val="28"/>
          <w:szCs w:val="28"/>
        </w:rPr>
        <w:t>м</w:t>
      </w:r>
      <w:r w:rsidR="007C2B0B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E214A7" w:rsidRPr="00B80E6B">
        <w:rPr>
          <w:rFonts w:ascii="Times New Roman" w:hAnsi="Times New Roman" w:cs="Times New Roman"/>
          <w:sz w:val="28"/>
          <w:szCs w:val="28"/>
        </w:rPr>
        <w:t>выявленных в ходе проверки</w:t>
      </w:r>
      <w:r w:rsidR="007C2B0B" w:rsidRPr="00B80E6B">
        <w:rPr>
          <w:rFonts w:ascii="Times New Roman" w:hAnsi="Times New Roman" w:cs="Times New Roman"/>
          <w:sz w:val="28"/>
          <w:szCs w:val="28"/>
        </w:rPr>
        <w:t xml:space="preserve"> нарушений.</w:t>
      </w:r>
    </w:p>
    <w:p w14:paraId="3AAA283F" w14:textId="72063763" w:rsidR="00042CAF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2.3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. Предметом проверки по расходованию средств, выделенных из </w:t>
      </w:r>
      <w:r w:rsidR="003150C9" w:rsidRPr="00B80E6B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бюджета на подготовку и проведение </w:t>
      </w:r>
      <w:r w:rsidR="003150C9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042CAF" w:rsidRPr="00B80E6B">
        <w:rPr>
          <w:rFonts w:ascii="Times New Roman" w:hAnsi="Times New Roman" w:cs="Times New Roman"/>
          <w:sz w:val="28"/>
          <w:szCs w:val="28"/>
        </w:rPr>
        <w:t>выборов, является совокупность финансов</w:t>
      </w:r>
      <w:r w:rsidR="00F57493" w:rsidRPr="00B80E6B">
        <w:rPr>
          <w:rFonts w:ascii="Times New Roman" w:hAnsi="Times New Roman" w:cs="Times New Roman"/>
          <w:sz w:val="28"/>
          <w:szCs w:val="28"/>
        </w:rPr>
        <w:t xml:space="preserve">ых </w:t>
      </w:r>
      <w:r w:rsidR="007C2B0B" w:rsidRPr="00B80E6B">
        <w:rPr>
          <w:rFonts w:ascii="Times New Roman" w:hAnsi="Times New Roman" w:cs="Times New Roman"/>
          <w:sz w:val="28"/>
          <w:szCs w:val="28"/>
        </w:rPr>
        <w:t xml:space="preserve">и хозяйственных </w:t>
      </w:r>
      <w:r w:rsidR="00042CAF" w:rsidRPr="00B80E6B">
        <w:rPr>
          <w:rFonts w:ascii="Times New Roman" w:hAnsi="Times New Roman" w:cs="Times New Roman"/>
          <w:sz w:val="28"/>
          <w:szCs w:val="28"/>
        </w:rPr>
        <w:t>операций, совершенных территориальными</w:t>
      </w:r>
      <w:r w:rsidR="00064565" w:rsidRPr="00B80E6B">
        <w:rPr>
          <w:rFonts w:ascii="Times New Roman" w:hAnsi="Times New Roman" w:cs="Times New Roman"/>
          <w:sz w:val="28"/>
          <w:szCs w:val="28"/>
        </w:rPr>
        <w:t xml:space="preserve"> и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участковыми избирательными комиссиями при подготовке и проведении </w:t>
      </w:r>
      <w:r w:rsidR="003150C9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042CAF" w:rsidRPr="00B80E6B">
        <w:rPr>
          <w:rFonts w:ascii="Times New Roman" w:hAnsi="Times New Roman" w:cs="Times New Roman"/>
          <w:sz w:val="28"/>
          <w:szCs w:val="28"/>
        </w:rPr>
        <w:t>выборов.</w:t>
      </w:r>
    </w:p>
    <w:p w14:paraId="2CD6D1C1" w14:textId="77777777" w:rsidR="00042CAF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2.4</w:t>
      </w:r>
      <w:r w:rsidR="00042CAF" w:rsidRPr="00B80E6B">
        <w:rPr>
          <w:rFonts w:ascii="Times New Roman" w:hAnsi="Times New Roman" w:cs="Times New Roman"/>
          <w:sz w:val="28"/>
          <w:szCs w:val="28"/>
        </w:rPr>
        <w:t>. Проверка осуществляется по следующим направлениям:</w:t>
      </w:r>
    </w:p>
    <w:p w14:paraId="48399CEC" w14:textId="1434D714" w:rsidR="00042CAF" w:rsidRPr="00B80E6B" w:rsidRDefault="00585750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своевременность </w:t>
      </w:r>
      <w:r w:rsidR="00BC4191" w:rsidRPr="00B80E6B">
        <w:rPr>
          <w:rFonts w:ascii="Times New Roman" w:hAnsi="Times New Roman" w:cs="Times New Roman"/>
          <w:sz w:val="28"/>
          <w:szCs w:val="28"/>
        </w:rPr>
        <w:t>р</w:t>
      </w:r>
      <w:r w:rsidR="00042CAF" w:rsidRPr="00B80E6B">
        <w:rPr>
          <w:rFonts w:ascii="Times New Roman" w:hAnsi="Times New Roman" w:cs="Times New Roman"/>
          <w:sz w:val="28"/>
          <w:szCs w:val="28"/>
        </w:rPr>
        <w:t>аспределени</w:t>
      </w:r>
      <w:r w:rsidRPr="00B80E6B">
        <w:rPr>
          <w:rFonts w:ascii="Times New Roman" w:hAnsi="Times New Roman" w:cs="Times New Roman"/>
          <w:sz w:val="28"/>
          <w:szCs w:val="28"/>
        </w:rPr>
        <w:t>я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средств территориальным избирательным комиссиям</w:t>
      </w:r>
      <w:r w:rsidR="00C2268C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и </w:t>
      </w:r>
      <w:r w:rsidR="007C2B0B" w:rsidRPr="00B80E6B">
        <w:rPr>
          <w:rFonts w:ascii="Times New Roman" w:hAnsi="Times New Roman" w:cs="Times New Roman"/>
          <w:sz w:val="28"/>
          <w:szCs w:val="28"/>
        </w:rPr>
        <w:t>соблюдени</w:t>
      </w:r>
      <w:r w:rsidR="0022564C" w:rsidRPr="00B80E6B">
        <w:rPr>
          <w:rFonts w:ascii="Times New Roman" w:hAnsi="Times New Roman" w:cs="Times New Roman"/>
          <w:sz w:val="28"/>
          <w:szCs w:val="28"/>
        </w:rPr>
        <w:t>е</w:t>
      </w:r>
      <w:r w:rsidR="007C2B0B" w:rsidRPr="00B80E6B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655AFD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утверждения смет расходов </w:t>
      </w:r>
      <w:r w:rsidR="00771383" w:rsidRPr="00B80E6B">
        <w:rPr>
          <w:rFonts w:ascii="Times New Roman" w:hAnsi="Times New Roman" w:cs="Times New Roman"/>
          <w:sz w:val="28"/>
          <w:szCs w:val="28"/>
        </w:rPr>
        <w:t xml:space="preserve">для </w:t>
      </w:r>
      <w:r w:rsidR="00F57493" w:rsidRPr="00B80E6B">
        <w:rPr>
          <w:rFonts w:ascii="Times New Roman" w:hAnsi="Times New Roman" w:cs="Times New Roman"/>
          <w:sz w:val="28"/>
          <w:szCs w:val="28"/>
        </w:rPr>
        <w:t>территориальны</w:t>
      </w:r>
      <w:r w:rsidR="00771383" w:rsidRPr="00B80E6B">
        <w:rPr>
          <w:rFonts w:ascii="Times New Roman" w:hAnsi="Times New Roman" w:cs="Times New Roman"/>
          <w:sz w:val="28"/>
          <w:szCs w:val="28"/>
        </w:rPr>
        <w:t>х</w:t>
      </w:r>
      <w:r w:rsidR="00F57493" w:rsidRPr="00B80E6B">
        <w:rPr>
          <w:rFonts w:ascii="Times New Roman" w:hAnsi="Times New Roman" w:cs="Times New Roman"/>
          <w:sz w:val="28"/>
          <w:szCs w:val="28"/>
        </w:rPr>
        <w:t xml:space="preserve"> и </w:t>
      </w:r>
      <w:r w:rsidR="00042CAF" w:rsidRPr="00B80E6B">
        <w:rPr>
          <w:rFonts w:ascii="Times New Roman" w:hAnsi="Times New Roman" w:cs="Times New Roman"/>
          <w:sz w:val="28"/>
          <w:szCs w:val="28"/>
        </w:rPr>
        <w:t>участковы</w:t>
      </w:r>
      <w:r w:rsidR="00771383" w:rsidRPr="00B80E6B">
        <w:rPr>
          <w:rFonts w:ascii="Times New Roman" w:hAnsi="Times New Roman" w:cs="Times New Roman"/>
          <w:sz w:val="28"/>
          <w:szCs w:val="28"/>
        </w:rPr>
        <w:t>х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избирательны</w:t>
      </w:r>
      <w:r w:rsidR="00771383" w:rsidRPr="00B80E6B">
        <w:rPr>
          <w:rFonts w:ascii="Times New Roman" w:hAnsi="Times New Roman" w:cs="Times New Roman"/>
          <w:sz w:val="28"/>
          <w:szCs w:val="28"/>
        </w:rPr>
        <w:t>х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771383" w:rsidRPr="00B80E6B">
        <w:rPr>
          <w:rFonts w:ascii="Times New Roman" w:hAnsi="Times New Roman" w:cs="Times New Roman"/>
          <w:sz w:val="28"/>
          <w:szCs w:val="28"/>
        </w:rPr>
        <w:t>й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064565" w:rsidRPr="00B80E6B">
        <w:rPr>
          <w:rFonts w:ascii="Times New Roman" w:hAnsi="Times New Roman" w:cs="Times New Roman"/>
          <w:sz w:val="28"/>
          <w:szCs w:val="28"/>
        </w:rPr>
        <w:t xml:space="preserve">на подготовку и проведение </w:t>
      </w:r>
      <w:r w:rsidR="003150C9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042CAF" w:rsidRPr="00B80E6B">
        <w:rPr>
          <w:rFonts w:ascii="Times New Roman" w:hAnsi="Times New Roman" w:cs="Times New Roman"/>
          <w:sz w:val="28"/>
          <w:szCs w:val="28"/>
        </w:rPr>
        <w:t>выборов</w:t>
      </w:r>
      <w:r w:rsidR="00BC4191" w:rsidRPr="00B80E6B">
        <w:rPr>
          <w:rFonts w:ascii="Times New Roman" w:hAnsi="Times New Roman" w:cs="Times New Roman"/>
          <w:sz w:val="28"/>
          <w:szCs w:val="28"/>
        </w:rPr>
        <w:t>;</w:t>
      </w:r>
    </w:p>
    <w:p w14:paraId="040DE253" w14:textId="77777777" w:rsidR="00585750" w:rsidRPr="00B80E6B" w:rsidRDefault="00585750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исполнение утвержденных смет расходов в установленном порядке;</w:t>
      </w:r>
    </w:p>
    <w:p w14:paraId="6545F255" w14:textId="21B1B0EF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расходование бюджетных средств по целевому назначению</w:t>
      </w:r>
      <w:r w:rsidR="007C66C4" w:rsidRPr="00B80E6B">
        <w:rPr>
          <w:rFonts w:ascii="Times New Roman" w:hAnsi="Times New Roman" w:cs="Times New Roman"/>
          <w:sz w:val="28"/>
          <w:szCs w:val="28"/>
        </w:rPr>
        <w:t>,</w:t>
      </w:r>
      <w:r w:rsidR="007C2B0B" w:rsidRPr="00B80E6B">
        <w:rPr>
          <w:rFonts w:ascii="Times New Roman" w:hAnsi="Times New Roman" w:cs="Times New Roman"/>
          <w:sz w:val="28"/>
          <w:szCs w:val="28"/>
        </w:rPr>
        <w:t xml:space="preserve"> соответствие </w:t>
      </w:r>
      <w:r w:rsidR="007C66C4" w:rsidRPr="00B80E6B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7C2B0B" w:rsidRPr="00B80E6B">
        <w:rPr>
          <w:rFonts w:ascii="Times New Roman" w:hAnsi="Times New Roman" w:cs="Times New Roman"/>
          <w:sz w:val="28"/>
          <w:szCs w:val="28"/>
        </w:rPr>
        <w:t>утвержденной</w:t>
      </w:r>
      <w:r w:rsidR="00F57493" w:rsidRPr="00B80E6B">
        <w:rPr>
          <w:rFonts w:ascii="Times New Roman" w:hAnsi="Times New Roman" w:cs="Times New Roman"/>
          <w:sz w:val="28"/>
          <w:szCs w:val="28"/>
        </w:rPr>
        <w:t xml:space="preserve"> смет</w:t>
      </w:r>
      <w:r w:rsidR="007C66C4" w:rsidRPr="00B80E6B">
        <w:rPr>
          <w:rFonts w:ascii="Times New Roman" w:hAnsi="Times New Roman" w:cs="Times New Roman"/>
          <w:sz w:val="28"/>
          <w:szCs w:val="28"/>
        </w:rPr>
        <w:t>е</w:t>
      </w:r>
      <w:r w:rsidR="00F57493" w:rsidRPr="00B80E6B">
        <w:rPr>
          <w:rFonts w:ascii="Times New Roman" w:hAnsi="Times New Roman" w:cs="Times New Roman"/>
          <w:sz w:val="28"/>
          <w:szCs w:val="28"/>
        </w:rPr>
        <w:t xml:space="preserve"> расходов</w:t>
      </w:r>
      <w:r w:rsidRPr="00B80E6B">
        <w:rPr>
          <w:rFonts w:ascii="Times New Roman" w:hAnsi="Times New Roman" w:cs="Times New Roman"/>
          <w:sz w:val="28"/>
          <w:szCs w:val="28"/>
        </w:rPr>
        <w:t>;</w:t>
      </w:r>
    </w:p>
    <w:p w14:paraId="433BDF62" w14:textId="77777777" w:rsidR="00585750" w:rsidRPr="00B80E6B" w:rsidRDefault="00585750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обеспечение сохранности денежных средств и материальных ценностей;</w:t>
      </w:r>
    </w:p>
    <w:p w14:paraId="6AF5907C" w14:textId="18FF2E9F" w:rsidR="00585750" w:rsidRPr="00B80E6B" w:rsidRDefault="00585750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соблюдение финансовой дисциплины, порядка ведения учета и формирования отчетности;</w:t>
      </w:r>
    </w:p>
    <w:p w14:paraId="69B4D5BD" w14:textId="4B90CCE6" w:rsidR="00585750" w:rsidRPr="00B80E6B" w:rsidRDefault="00585750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обоснованность операций с денежными средствами, расчетных операций;</w:t>
      </w:r>
    </w:p>
    <w:p w14:paraId="6F625B96" w14:textId="77777777" w:rsidR="00C04ED2" w:rsidRPr="00B80E6B" w:rsidRDefault="00C04ED2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соблюдение норм и правил при проведении операций с основными средствами;</w:t>
      </w:r>
    </w:p>
    <w:p w14:paraId="78943EC0" w14:textId="622D51A9" w:rsidR="00042CAF" w:rsidRPr="00B80E6B" w:rsidRDefault="0022492A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полнота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расчетов </w:t>
      </w:r>
      <w:r w:rsidR="00E25A82" w:rsidRPr="00B80E6B">
        <w:rPr>
          <w:rFonts w:ascii="Times New Roman" w:hAnsi="Times New Roman" w:cs="Times New Roman"/>
          <w:sz w:val="28"/>
          <w:szCs w:val="28"/>
        </w:rPr>
        <w:t xml:space="preserve">при начислении и выплате </w:t>
      </w:r>
      <w:r w:rsidR="00CD7C17" w:rsidRPr="00B80E6B">
        <w:rPr>
          <w:rFonts w:ascii="Times New Roman" w:hAnsi="Times New Roman" w:cs="Times New Roman"/>
          <w:sz w:val="28"/>
          <w:szCs w:val="28"/>
        </w:rPr>
        <w:t xml:space="preserve">компенсаций и дополнительной оплаты труда (вознаграждения) членам избирательных комиссий </w:t>
      </w:r>
      <w:r w:rsidR="007C2B0B" w:rsidRPr="00B80E6B">
        <w:rPr>
          <w:rFonts w:ascii="Times New Roman" w:hAnsi="Times New Roman" w:cs="Times New Roman"/>
          <w:sz w:val="28"/>
          <w:szCs w:val="28"/>
        </w:rPr>
        <w:t>и иных выплат физическим лицам.</w:t>
      </w:r>
    </w:p>
    <w:p w14:paraId="449A2872" w14:textId="77777777" w:rsidR="00585750" w:rsidRPr="00B80E6B" w:rsidRDefault="00585750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своевременность предупреждения нарушений в расходовании бюджетных средств;</w:t>
      </w:r>
    </w:p>
    <w:p w14:paraId="2FA2C393" w14:textId="690E6C76" w:rsidR="00585750" w:rsidRPr="00B80E6B" w:rsidRDefault="00585750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своевременность устранения допущенных нарушений.</w:t>
      </w:r>
    </w:p>
    <w:p w14:paraId="6A383D6A" w14:textId="77777777" w:rsidR="00042CAF" w:rsidRPr="00B80E6B" w:rsidRDefault="00042CAF" w:rsidP="00B80E6B">
      <w:pPr>
        <w:pStyle w:val="ConsPlusNormal"/>
        <w:spacing w:line="30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98FA7B" w14:textId="77777777" w:rsidR="00042CAF" w:rsidRPr="00B80E6B" w:rsidRDefault="007E5E99" w:rsidP="00B80E6B">
      <w:pPr>
        <w:pStyle w:val="ConsPlusNormal"/>
        <w:spacing w:line="30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80E6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42CAF" w:rsidRPr="00B80E6B">
        <w:rPr>
          <w:rFonts w:ascii="Times New Roman" w:hAnsi="Times New Roman" w:cs="Times New Roman"/>
          <w:b/>
          <w:sz w:val="28"/>
          <w:szCs w:val="28"/>
        </w:rPr>
        <w:t>Организация и проведение проверки</w:t>
      </w:r>
    </w:p>
    <w:p w14:paraId="5D2AF9EB" w14:textId="2F7F802C" w:rsidR="004951EC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3.1.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Проверка поступления и расходования средств </w:t>
      </w:r>
      <w:r w:rsidR="003150C9" w:rsidRPr="00B80E6B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бюджета территориальными, участковыми избирательными комиссиями осуществляется </w:t>
      </w:r>
      <w:r w:rsidR="00042CAF" w:rsidRPr="00B80E6B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контрольно-ревизионной службой на основании </w:t>
      </w:r>
      <w:r w:rsidR="00635BE4" w:rsidRPr="00B80E6B">
        <w:rPr>
          <w:rFonts w:ascii="Times New Roman" w:hAnsi="Times New Roman" w:cs="Times New Roman"/>
          <w:sz w:val="28"/>
          <w:szCs w:val="28"/>
        </w:rPr>
        <w:t xml:space="preserve">документально оформленного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E742D1">
        <w:rPr>
          <w:rFonts w:ascii="Times New Roman" w:hAnsi="Times New Roman" w:cs="Times New Roman"/>
          <w:sz w:val="28"/>
          <w:szCs w:val="28"/>
        </w:rPr>
        <w:t>П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редседателя </w:t>
      </w:r>
      <w:r w:rsidR="003150C9" w:rsidRPr="00B80E6B">
        <w:rPr>
          <w:rFonts w:ascii="Times New Roman" w:hAnsi="Times New Roman" w:cs="Times New Roman"/>
          <w:sz w:val="28"/>
          <w:szCs w:val="28"/>
        </w:rPr>
        <w:t>И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збирательной комиссии </w:t>
      </w:r>
      <w:r w:rsidR="003150C9" w:rsidRPr="00B80E6B">
        <w:rPr>
          <w:rFonts w:ascii="Times New Roman" w:hAnsi="Times New Roman" w:cs="Times New Roman"/>
          <w:sz w:val="28"/>
          <w:szCs w:val="28"/>
        </w:rPr>
        <w:t xml:space="preserve">Калининградской области </w:t>
      </w:r>
      <w:r w:rsidR="00C20C74" w:rsidRPr="00B80E6B">
        <w:rPr>
          <w:rFonts w:ascii="Times New Roman" w:hAnsi="Times New Roman" w:cs="Times New Roman"/>
          <w:sz w:val="28"/>
          <w:szCs w:val="28"/>
        </w:rPr>
        <w:t>или руководителя контрольно-ревизионной службы</w:t>
      </w:r>
      <w:r w:rsidR="00594BD5" w:rsidRPr="00B80E6B">
        <w:rPr>
          <w:rFonts w:ascii="Times New Roman" w:hAnsi="Times New Roman" w:cs="Times New Roman"/>
          <w:sz w:val="28"/>
          <w:szCs w:val="28"/>
        </w:rPr>
        <w:t xml:space="preserve"> при территориальных избирательных комиссиях</w:t>
      </w:r>
      <w:r w:rsidR="004951EC" w:rsidRPr="00B80E6B">
        <w:rPr>
          <w:rFonts w:ascii="Times New Roman" w:hAnsi="Times New Roman" w:cs="Times New Roman"/>
          <w:sz w:val="28"/>
          <w:szCs w:val="28"/>
        </w:rPr>
        <w:t>.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655AFD" w:rsidRPr="00B80E6B">
        <w:rPr>
          <w:rFonts w:ascii="Times New Roman" w:hAnsi="Times New Roman" w:cs="Times New Roman"/>
          <w:sz w:val="28"/>
          <w:szCs w:val="28"/>
        </w:rPr>
        <w:t xml:space="preserve">К работе </w:t>
      </w:r>
      <w:r w:rsidR="0022564C" w:rsidRPr="00B80E6B">
        <w:rPr>
          <w:rFonts w:ascii="Times New Roman" w:hAnsi="Times New Roman" w:cs="Times New Roman"/>
          <w:sz w:val="28"/>
          <w:szCs w:val="28"/>
        </w:rPr>
        <w:t xml:space="preserve">в </w:t>
      </w:r>
      <w:r w:rsidR="00655AFD" w:rsidRPr="00B80E6B">
        <w:rPr>
          <w:rFonts w:ascii="Times New Roman" w:hAnsi="Times New Roman" w:cs="Times New Roman"/>
          <w:sz w:val="28"/>
          <w:szCs w:val="28"/>
        </w:rPr>
        <w:t>контрольно-ревизионной служб</w:t>
      </w:r>
      <w:r w:rsidR="0022564C" w:rsidRPr="00B80E6B">
        <w:rPr>
          <w:rFonts w:ascii="Times New Roman" w:hAnsi="Times New Roman" w:cs="Times New Roman"/>
          <w:sz w:val="28"/>
          <w:szCs w:val="28"/>
        </w:rPr>
        <w:t>е</w:t>
      </w:r>
      <w:r w:rsidR="00655AFD" w:rsidRPr="00B80E6B">
        <w:rPr>
          <w:rFonts w:ascii="Times New Roman" w:hAnsi="Times New Roman" w:cs="Times New Roman"/>
          <w:sz w:val="28"/>
          <w:szCs w:val="28"/>
        </w:rPr>
        <w:t xml:space="preserve"> могут привлекаться члены избирательн</w:t>
      </w:r>
      <w:r w:rsidR="003150C9" w:rsidRPr="00B80E6B">
        <w:rPr>
          <w:rFonts w:ascii="Times New Roman" w:hAnsi="Times New Roman" w:cs="Times New Roman"/>
          <w:sz w:val="28"/>
          <w:szCs w:val="28"/>
        </w:rPr>
        <w:t>ых</w:t>
      </w:r>
      <w:r w:rsidR="00655AFD" w:rsidRPr="00B80E6B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3150C9" w:rsidRPr="00B80E6B">
        <w:rPr>
          <w:rFonts w:ascii="Times New Roman" w:hAnsi="Times New Roman" w:cs="Times New Roman"/>
          <w:sz w:val="28"/>
          <w:szCs w:val="28"/>
        </w:rPr>
        <w:t>й</w:t>
      </w:r>
      <w:r w:rsidR="00655AFD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3150C9" w:rsidRPr="00B80E6B">
        <w:rPr>
          <w:rFonts w:ascii="Times New Roman" w:hAnsi="Times New Roman" w:cs="Times New Roman"/>
          <w:sz w:val="28"/>
          <w:szCs w:val="28"/>
        </w:rPr>
        <w:t>Калининградской области</w:t>
      </w:r>
      <w:r w:rsidR="00655AFD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127A8E">
        <w:rPr>
          <w:rFonts w:ascii="Times New Roman" w:hAnsi="Times New Roman" w:cs="Times New Roman"/>
          <w:sz w:val="28"/>
          <w:szCs w:val="28"/>
        </w:rPr>
        <w:t xml:space="preserve">с правом решающего голоса </w:t>
      </w:r>
      <w:r w:rsidR="00655AFD" w:rsidRPr="00B80E6B">
        <w:rPr>
          <w:rFonts w:ascii="Times New Roman" w:hAnsi="Times New Roman" w:cs="Times New Roman"/>
          <w:sz w:val="28"/>
          <w:szCs w:val="28"/>
        </w:rPr>
        <w:t>и работники аппарата</w:t>
      </w:r>
      <w:r w:rsidR="003150C9" w:rsidRPr="00B80E6B">
        <w:rPr>
          <w:rFonts w:ascii="Times New Roman" w:hAnsi="Times New Roman" w:cs="Times New Roman"/>
          <w:sz w:val="28"/>
          <w:szCs w:val="28"/>
        </w:rPr>
        <w:t xml:space="preserve"> ИККО</w:t>
      </w:r>
      <w:r w:rsidR="00655AFD" w:rsidRPr="00B80E6B">
        <w:rPr>
          <w:rFonts w:ascii="Times New Roman" w:hAnsi="Times New Roman" w:cs="Times New Roman"/>
          <w:sz w:val="28"/>
          <w:szCs w:val="28"/>
        </w:rPr>
        <w:t>.</w:t>
      </w:r>
    </w:p>
    <w:p w14:paraId="54C29785" w14:textId="77777777" w:rsidR="00655AFD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3.2</w:t>
      </w:r>
      <w:r w:rsidR="00042CAF" w:rsidRPr="00B80E6B">
        <w:rPr>
          <w:rFonts w:ascii="Times New Roman" w:hAnsi="Times New Roman" w:cs="Times New Roman"/>
          <w:sz w:val="28"/>
          <w:szCs w:val="28"/>
        </w:rPr>
        <w:t>. Для проведения проверки формируется группа</w:t>
      </w:r>
      <w:r w:rsidR="004951EC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C20C74" w:rsidRPr="00B80E6B">
        <w:rPr>
          <w:rFonts w:ascii="Times New Roman" w:hAnsi="Times New Roman" w:cs="Times New Roman"/>
          <w:sz w:val="28"/>
          <w:szCs w:val="28"/>
        </w:rPr>
        <w:t xml:space="preserve">из состава </w:t>
      </w:r>
      <w:r w:rsidR="00C2268C" w:rsidRPr="00B80E6B"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042CAF" w:rsidRPr="00B80E6B">
        <w:rPr>
          <w:rFonts w:ascii="Times New Roman" w:hAnsi="Times New Roman" w:cs="Times New Roman"/>
          <w:sz w:val="28"/>
          <w:szCs w:val="28"/>
        </w:rPr>
        <w:t>контрольно-ревизионной службы</w:t>
      </w:r>
      <w:r w:rsidR="00C20C74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E9671A" w:rsidRPr="00B80E6B">
        <w:rPr>
          <w:rFonts w:ascii="Times New Roman" w:hAnsi="Times New Roman" w:cs="Times New Roman"/>
          <w:sz w:val="28"/>
          <w:szCs w:val="28"/>
        </w:rPr>
        <w:t>и лиц</w:t>
      </w:r>
      <w:r w:rsidR="00C2268C" w:rsidRPr="00B80E6B">
        <w:rPr>
          <w:rFonts w:ascii="Times New Roman" w:hAnsi="Times New Roman" w:cs="Times New Roman"/>
          <w:sz w:val="28"/>
          <w:szCs w:val="28"/>
        </w:rPr>
        <w:t>,</w:t>
      </w:r>
      <w:r w:rsidR="00E9671A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C2268C" w:rsidRPr="00B80E6B">
        <w:rPr>
          <w:rFonts w:ascii="Times New Roman" w:hAnsi="Times New Roman" w:cs="Times New Roman"/>
          <w:sz w:val="28"/>
          <w:szCs w:val="28"/>
        </w:rPr>
        <w:t xml:space="preserve">привлеченных </w:t>
      </w:r>
      <w:r w:rsidR="0022564C" w:rsidRPr="00B80E6B">
        <w:rPr>
          <w:rFonts w:ascii="Times New Roman" w:hAnsi="Times New Roman" w:cs="Times New Roman"/>
          <w:sz w:val="28"/>
          <w:szCs w:val="28"/>
        </w:rPr>
        <w:t>к</w:t>
      </w:r>
      <w:r w:rsidR="00C2268C" w:rsidRPr="00B80E6B">
        <w:rPr>
          <w:rFonts w:ascii="Times New Roman" w:hAnsi="Times New Roman" w:cs="Times New Roman"/>
          <w:sz w:val="28"/>
          <w:szCs w:val="28"/>
        </w:rPr>
        <w:t xml:space="preserve"> работе </w:t>
      </w:r>
      <w:r w:rsidR="0022564C" w:rsidRPr="00B80E6B">
        <w:rPr>
          <w:rFonts w:ascii="Times New Roman" w:hAnsi="Times New Roman" w:cs="Times New Roman"/>
          <w:sz w:val="28"/>
          <w:szCs w:val="28"/>
        </w:rPr>
        <w:t xml:space="preserve">в контрольно-ревизионной службе </w:t>
      </w:r>
      <w:r w:rsidR="00C20C74" w:rsidRPr="00B80E6B">
        <w:rPr>
          <w:rFonts w:ascii="Times New Roman" w:hAnsi="Times New Roman" w:cs="Times New Roman"/>
          <w:sz w:val="28"/>
          <w:szCs w:val="28"/>
        </w:rPr>
        <w:t>(далее – группа КРС)</w:t>
      </w:r>
      <w:r w:rsidR="00042CAF" w:rsidRPr="00B80E6B">
        <w:rPr>
          <w:rFonts w:ascii="Times New Roman" w:hAnsi="Times New Roman" w:cs="Times New Roman"/>
          <w:sz w:val="28"/>
          <w:szCs w:val="28"/>
        </w:rPr>
        <w:t>.</w:t>
      </w:r>
    </w:p>
    <w:p w14:paraId="483B996A" w14:textId="77777777" w:rsidR="00042CAF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3.3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. Состав группы </w:t>
      </w:r>
      <w:r w:rsidR="00C20C74" w:rsidRPr="00B80E6B">
        <w:rPr>
          <w:rFonts w:ascii="Times New Roman" w:hAnsi="Times New Roman" w:cs="Times New Roman"/>
          <w:sz w:val="28"/>
          <w:szCs w:val="28"/>
        </w:rPr>
        <w:t xml:space="preserve">КРС </w:t>
      </w:r>
      <w:r w:rsidR="00042CAF" w:rsidRPr="00B80E6B">
        <w:rPr>
          <w:rFonts w:ascii="Times New Roman" w:hAnsi="Times New Roman" w:cs="Times New Roman"/>
          <w:sz w:val="28"/>
          <w:szCs w:val="28"/>
        </w:rPr>
        <w:t>и сроки проведения проверки определяются руководителем контрольно-ревизионной службы.</w:t>
      </w:r>
    </w:p>
    <w:p w14:paraId="31795804" w14:textId="77777777" w:rsidR="00042CAF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3.4</w:t>
      </w:r>
      <w:r w:rsidR="00042CAF" w:rsidRPr="00B80E6B">
        <w:rPr>
          <w:rFonts w:ascii="Times New Roman" w:hAnsi="Times New Roman" w:cs="Times New Roman"/>
          <w:sz w:val="28"/>
          <w:szCs w:val="28"/>
        </w:rPr>
        <w:t>. Руководителем контрольно-ревизионной службы составляется план проведения проверок, в котором указыва</w:t>
      </w:r>
      <w:r w:rsidR="00E9671A" w:rsidRPr="00B80E6B">
        <w:rPr>
          <w:rFonts w:ascii="Times New Roman" w:hAnsi="Times New Roman" w:cs="Times New Roman"/>
          <w:sz w:val="28"/>
          <w:szCs w:val="28"/>
        </w:rPr>
        <w:t>е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тся </w:t>
      </w:r>
      <w:r w:rsidR="00E9671A" w:rsidRPr="00B80E6B">
        <w:rPr>
          <w:rFonts w:ascii="Times New Roman" w:hAnsi="Times New Roman" w:cs="Times New Roman"/>
          <w:sz w:val="28"/>
          <w:szCs w:val="28"/>
        </w:rPr>
        <w:t>состав</w:t>
      </w:r>
      <w:r w:rsidR="0022564C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E9671A" w:rsidRPr="00B80E6B">
        <w:rPr>
          <w:rFonts w:ascii="Times New Roman" w:hAnsi="Times New Roman" w:cs="Times New Roman"/>
          <w:sz w:val="28"/>
          <w:szCs w:val="28"/>
        </w:rPr>
        <w:t>группы</w:t>
      </w:r>
      <w:r w:rsidR="00C2268C" w:rsidRPr="00B80E6B">
        <w:rPr>
          <w:rFonts w:ascii="Times New Roman" w:hAnsi="Times New Roman" w:cs="Times New Roman"/>
          <w:sz w:val="28"/>
          <w:szCs w:val="28"/>
        </w:rPr>
        <w:t xml:space="preserve"> КРС</w:t>
      </w:r>
      <w:r w:rsidR="005004DE" w:rsidRPr="00B80E6B">
        <w:rPr>
          <w:rFonts w:ascii="Times New Roman" w:hAnsi="Times New Roman" w:cs="Times New Roman"/>
          <w:sz w:val="28"/>
          <w:szCs w:val="28"/>
        </w:rPr>
        <w:t xml:space="preserve">,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срок </w:t>
      </w:r>
      <w:r w:rsidR="0022564C" w:rsidRPr="00B80E6B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042CAF" w:rsidRPr="00B80E6B">
        <w:rPr>
          <w:rFonts w:ascii="Times New Roman" w:hAnsi="Times New Roman" w:cs="Times New Roman"/>
          <w:sz w:val="28"/>
          <w:szCs w:val="28"/>
        </w:rPr>
        <w:t>проверк</w:t>
      </w:r>
      <w:r w:rsidR="00482562" w:rsidRPr="00B80E6B">
        <w:rPr>
          <w:rFonts w:ascii="Times New Roman" w:hAnsi="Times New Roman" w:cs="Times New Roman"/>
          <w:sz w:val="28"/>
          <w:szCs w:val="28"/>
        </w:rPr>
        <w:t>и</w:t>
      </w:r>
      <w:r w:rsidR="005004DE" w:rsidRPr="00B80E6B">
        <w:rPr>
          <w:rFonts w:ascii="Times New Roman" w:hAnsi="Times New Roman" w:cs="Times New Roman"/>
          <w:sz w:val="28"/>
          <w:szCs w:val="28"/>
        </w:rPr>
        <w:t>.</w:t>
      </w:r>
    </w:p>
    <w:p w14:paraId="1732697F" w14:textId="678B2FFF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При </w:t>
      </w:r>
      <w:r w:rsidR="000402FE" w:rsidRPr="00B80E6B">
        <w:rPr>
          <w:rFonts w:ascii="Times New Roman" w:hAnsi="Times New Roman" w:cs="Times New Roman"/>
          <w:sz w:val="28"/>
          <w:szCs w:val="28"/>
        </w:rPr>
        <w:t xml:space="preserve">определении сроков </w:t>
      </w:r>
      <w:r w:rsidR="00392BB3" w:rsidRPr="00B80E6B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B80E6B">
        <w:rPr>
          <w:rFonts w:ascii="Times New Roman" w:hAnsi="Times New Roman" w:cs="Times New Roman"/>
          <w:sz w:val="28"/>
          <w:szCs w:val="28"/>
        </w:rPr>
        <w:t xml:space="preserve">проверок учитывается, что контроль за целевым расходованием средств </w:t>
      </w:r>
      <w:r w:rsidR="00ED3921" w:rsidRPr="00B80E6B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B80E6B">
        <w:rPr>
          <w:rFonts w:ascii="Times New Roman" w:hAnsi="Times New Roman" w:cs="Times New Roman"/>
          <w:sz w:val="28"/>
          <w:szCs w:val="28"/>
        </w:rPr>
        <w:t xml:space="preserve">бюджета осуществляется в отношении </w:t>
      </w:r>
      <w:r w:rsidR="003C0173" w:rsidRPr="00B80E6B">
        <w:rPr>
          <w:rFonts w:ascii="Times New Roman" w:hAnsi="Times New Roman" w:cs="Times New Roman"/>
          <w:sz w:val="28"/>
          <w:szCs w:val="28"/>
        </w:rPr>
        <w:t xml:space="preserve">всего объема </w:t>
      </w:r>
      <w:r w:rsidRPr="00B80E6B">
        <w:rPr>
          <w:rFonts w:ascii="Times New Roman" w:hAnsi="Times New Roman" w:cs="Times New Roman"/>
          <w:sz w:val="28"/>
          <w:szCs w:val="28"/>
        </w:rPr>
        <w:t xml:space="preserve">средств, выделенных из </w:t>
      </w:r>
      <w:r w:rsidR="00ED3921" w:rsidRPr="00B80E6B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B80E6B">
        <w:rPr>
          <w:rFonts w:ascii="Times New Roman" w:hAnsi="Times New Roman" w:cs="Times New Roman"/>
          <w:sz w:val="28"/>
          <w:szCs w:val="28"/>
        </w:rPr>
        <w:t xml:space="preserve">бюджета на подготовку и проведение </w:t>
      </w:r>
      <w:r w:rsidR="00ED3921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Pr="00B80E6B">
        <w:rPr>
          <w:rFonts w:ascii="Times New Roman" w:hAnsi="Times New Roman" w:cs="Times New Roman"/>
          <w:sz w:val="28"/>
          <w:szCs w:val="28"/>
        </w:rPr>
        <w:t>выборов</w:t>
      </w:r>
      <w:r w:rsidR="00293E54" w:rsidRPr="00B80E6B">
        <w:rPr>
          <w:rFonts w:ascii="Times New Roman" w:hAnsi="Times New Roman" w:cs="Times New Roman"/>
          <w:sz w:val="28"/>
          <w:szCs w:val="28"/>
        </w:rPr>
        <w:t>.</w:t>
      </w:r>
    </w:p>
    <w:p w14:paraId="0405F107" w14:textId="1CED5B14" w:rsidR="00DE6899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3.5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. </w:t>
      </w:r>
      <w:r w:rsidR="003C0173" w:rsidRPr="00B80E6B">
        <w:rPr>
          <w:rFonts w:ascii="Times New Roman" w:hAnsi="Times New Roman" w:cs="Times New Roman"/>
          <w:sz w:val="28"/>
          <w:szCs w:val="28"/>
        </w:rPr>
        <w:t>Перед проведением проверки</w:t>
      </w:r>
      <w:r w:rsidR="00DE6899" w:rsidRPr="00B80E6B">
        <w:rPr>
          <w:rFonts w:ascii="Times New Roman" w:hAnsi="Times New Roman" w:cs="Times New Roman"/>
          <w:sz w:val="28"/>
          <w:szCs w:val="28"/>
        </w:rPr>
        <w:t xml:space="preserve"> член</w:t>
      </w:r>
      <w:r w:rsidR="00635BE4" w:rsidRPr="00B80E6B">
        <w:rPr>
          <w:rFonts w:ascii="Times New Roman" w:hAnsi="Times New Roman" w:cs="Times New Roman"/>
          <w:sz w:val="28"/>
          <w:szCs w:val="28"/>
        </w:rPr>
        <w:t>ы</w:t>
      </w:r>
      <w:r w:rsidR="00DE6899" w:rsidRPr="00B80E6B">
        <w:rPr>
          <w:rFonts w:ascii="Times New Roman" w:hAnsi="Times New Roman" w:cs="Times New Roman"/>
          <w:sz w:val="28"/>
          <w:szCs w:val="28"/>
        </w:rPr>
        <w:t xml:space="preserve"> группы КРС </w:t>
      </w:r>
      <w:r w:rsidR="00635BE4" w:rsidRPr="00B80E6B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="00DE6899" w:rsidRPr="00B80E6B">
        <w:rPr>
          <w:rFonts w:ascii="Times New Roman" w:hAnsi="Times New Roman" w:cs="Times New Roman"/>
          <w:sz w:val="28"/>
          <w:szCs w:val="28"/>
        </w:rPr>
        <w:t>ознаком</w:t>
      </w:r>
      <w:r w:rsidR="00635BE4" w:rsidRPr="00B80E6B">
        <w:rPr>
          <w:rFonts w:ascii="Times New Roman" w:hAnsi="Times New Roman" w:cs="Times New Roman"/>
          <w:sz w:val="28"/>
          <w:szCs w:val="28"/>
        </w:rPr>
        <w:t>лены</w:t>
      </w:r>
      <w:r w:rsidR="0022564C" w:rsidRPr="00B80E6B">
        <w:rPr>
          <w:rFonts w:ascii="Times New Roman" w:hAnsi="Times New Roman" w:cs="Times New Roman"/>
          <w:sz w:val="28"/>
          <w:szCs w:val="28"/>
        </w:rPr>
        <w:t xml:space="preserve"> с</w:t>
      </w:r>
      <w:r w:rsidR="00DE6899" w:rsidRPr="00B80E6B">
        <w:rPr>
          <w:rFonts w:ascii="Times New Roman" w:hAnsi="Times New Roman" w:cs="Times New Roman"/>
          <w:sz w:val="28"/>
          <w:szCs w:val="28"/>
        </w:rPr>
        <w:t xml:space="preserve"> нормативными </w:t>
      </w:r>
      <w:r w:rsidR="00231D1E" w:rsidRPr="00B80E6B">
        <w:rPr>
          <w:rFonts w:ascii="Times New Roman" w:hAnsi="Times New Roman" w:cs="Times New Roman"/>
          <w:sz w:val="28"/>
          <w:szCs w:val="28"/>
        </w:rPr>
        <w:t>актами и рекомендациями</w:t>
      </w:r>
      <w:r w:rsidR="00DE6899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EE4FE0" w:rsidRPr="00B80E6B">
        <w:rPr>
          <w:rFonts w:ascii="Times New Roman" w:hAnsi="Times New Roman" w:cs="Times New Roman"/>
          <w:sz w:val="28"/>
          <w:szCs w:val="28"/>
        </w:rPr>
        <w:t>ЦИК России</w:t>
      </w:r>
      <w:r w:rsidR="00ED3921" w:rsidRPr="00B80E6B">
        <w:rPr>
          <w:rFonts w:ascii="Times New Roman" w:hAnsi="Times New Roman" w:cs="Times New Roman"/>
          <w:sz w:val="28"/>
          <w:szCs w:val="28"/>
        </w:rPr>
        <w:t xml:space="preserve">, </w:t>
      </w:r>
      <w:r w:rsidR="0091349A" w:rsidRPr="00B80E6B">
        <w:rPr>
          <w:rFonts w:ascii="Times New Roman" w:hAnsi="Times New Roman" w:cs="Times New Roman"/>
          <w:sz w:val="28"/>
          <w:szCs w:val="28"/>
        </w:rPr>
        <w:t xml:space="preserve">нормативными актами и рекомендациями </w:t>
      </w:r>
      <w:r w:rsidR="00ED3921" w:rsidRPr="00B80E6B">
        <w:rPr>
          <w:rFonts w:ascii="Times New Roman" w:hAnsi="Times New Roman" w:cs="Times New Roman"/>
          <w:sz w:val="28"/>
          <w:szCs w:val="28"/>
        </w:rPr>
        <w:t>ИККО</w:t>
      </w:r>
      <w:r w:rsidR="00EE4FE0" w:rsidRPr="00B80E6B">
        <w:rPr>
          <w:rFonts w:ascii="Times New Roman" w:hAnsi="Times New Roman" w:cs="Times New Roman"/>
          <w:sz w:val="28"/>
          <w:szCs w:val="28"/>
        </w:rPr>
        <w:t xml:space="preserve">, регулирующими финансовое обеспечение подготовки и проведения </w:t>
      </w:r>
      <w:r w:rsidR="00ED3921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EE4FE0" w:rsidRPr="00B80E6B">
        <w:rPr>
          <w:rFonts w:ascii="Times New Roman" w:hAnsi="Times New Roman" w:cs="Times New Roman"/>
          <w:sz w:val="28"/>
          <w:szCs w:val="28"/>
        </w:rPr>
        <w:t xml:space="preserve">выборов, в том числе в части ведения учета и составления отчетности по расходованию средств, выделенных из </w:t>
      </w:r>
      <w:r w:rsidR="009126AD" w:rsidRPr="00B80E6B">
        <w:rPr>
          <w:rFonts w:ascii="Times New Roman" w:hAnsi="Times New Roman" w:cs="Times New Roman"/>
          <w:sz w:val="28"/>
          <w:szCs w:val="28"/>
        </w:rPr>
        <w:t>областного</w:t>
      </w:r>
      <w:r w:rsidR="00EE4FE0" w:rsidRPr="00B80E6B">
        <w:rPr>
          <w:rFonts w:ascii="Times New Roman" w:hAnsi="Times New Roman" w:cs="Times New Roman"/>
          <w:sz w:val="28"/>
          <w:szCs w:val="28"/>
        </w:rPr>
        <w:t xml:space="preserve"> бюджета на подготовку и проведение </w:t>
      </w:r>
      <w:r w:rsidR="009126AD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EE4FE0" w:rsidRPr="00B80E6B">
        <w:rPr>
          <w:rFonts w:ascii="Times New Roman" w:hAnsi="Times New Roman" w:cs="Times New Roman"/>
          <w:sz w:val="28"/>
          <w:szCs w:val="28"/>
        </w:rPr>
        <w:t>выборов</w:t>
      </w:r>
      <w:r w:rsidR="00482562" w:rsidRPr="00B80E6B">
        <w:rPr>
          <w:rFonts w:ascii="Times New Roman" w:hAnsi="Times New Roman" w:cs="Times New Roman"/>
          <w:sz w:val="28"/>
          <w:szCs w:val="28"/>
        </w:rPr>
        <w:t xml:space="preserve">, </w:t>
      </w:r>
      <w:r w:rsidR="00EE4FE0" w:rsidRPr="00B80E6B">
        <w:rPr>
          <w:rFonts w:ascii="Times New Roman" w:hAnsi="Times New Roman" w:cs="Times New Roman"/>
          <w:sz w:val="28"/>
          <w:szCs w:val="28"/>
        </w:rPr>
        <w:t>а</w:t>
      </w:r>
      <w:r w:rsidR="00122D4B" w:rsidRPr="00B80E6B">
        <w:rPr>
          <w:rFonts w:ascii="Times New Roman" w:hAnsi="Times New Roman" w:cs="Times New Roman"/>
          <w:sz w:val="28"/>
          <w:szCs w:val="28"/>
        </w:rPr>
        <w:t xml:space="preserve"> также обеспечены их копиями</w:t>
      </w:r>
      <w:r w:rsidR="00B15AFE" w:rsidRPr="00B80E6B">
        <w:rPr>
          <w:rFonts w:ascii="Times New Roman" w:hAnsi="Times New Roman" w:cs="Times New Roman"/>
          <w:sz w:val="28"/>
          <w:szCs w:val="28"/>
        </w:rPr>
        <w:t>.</w:t>
      </w:r>
    </w:p>
    <w:p w14:paraId="72FC3C62" w14:textId="77777777" w:rsidR="00042CAF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3.6</w:t>
      </w:r>
      <w:r w:rsidR="00042CAF" w:rsidRPr="00B80E6B">
        <w:rPr>
          <w:rFonts w:ascii="Times New Roman" w:hAnsi="Times New Roman" w:cs="Times New Roman"/>
          <w:sz w:val="28"/>
          <w:szCs w:val="28"/>
        </w:rPr>
        <w:t>. Проверке подлежат:</w:t>
      </w:r>
    </w:p>
    <w:p w14:paraId="51A56733" w14:textId="43977D7A" w:rsidR="00042CAF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3.6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.1. Организация учета в </w:t>
      </w:r>
      <w:r w:rsidR="00DE6899" w:rsidRPr="00B80E6B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042CAF" w:rsidRPr="00B80E6B">
        <w:rPr>
          <w:rFonts w:ascii="Times New Roman" w:hAnsi="Times New Roman" w:cs="Times New Roman"/>
          <w:sz w:val="28"/>
          <w:szCs w:val="28"/>
        </w:rPr>
        <w:t>избирательной комиссии, в том числе:</w:t>
      </w:r>
    </w:p>
    <w:p w14:paraId="5174E312" w14:textId="2CA9623B" w:rsidR="00771383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91349A" w:rsidRPr="00B80E6B">
        <w:rPr>
          <w:rFonts w:ascii="Times New Roman" w:hAnsi="Times New Roman" w:cs="Times New Roman"/>
          <w:sz w:val="28"/>
          <w:szCs w:val="28"/>
        </w:rPr>
        <w:t xml:space="preserve">Порядка открытия и ведения счетов, учета, отчетности и перевода денежных средств, выделенных из бюджета Калининградской области Избирательной комиссии Калининградской области, другим избирательным комиссиям на подготовку и проведение </w:t>
      </w:r>
      <w:r w:rsidR="00127A8E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91349A" w:rsidRPr="00B80E6B">
        <w:rPr>
          <w:rFonts w:ascii="Times New Roman" w:hAnsi="Times New Roman" w:cs="Times New Roman"/>
          <w:sz w:val="28"/>
          <w:szCs w:val="28"/>
        </w:rPr>
        <w:t>выборов</w:t>
      </w:r>
      <w:r w:rsidR="00771383" w:rsidRPr="00B80E6B">
        <w:rPr>
          <w:rFonts w:ascii="Times New Roman" w:hAnsi="Times New Roman" w:cs="Times New Roman"/>
          <w:sz w:val="28"/>
          <w:szCs w:val="28"/>
        </w:rPr>
        <w:t>, утвержденно</w:t>
      </w:r>
      <w:r w:rsidR="0091349A" w:rsidRPr="00B80E6B">
        <w:rPr>
          <w:rFonts w:ascii="Times New Roman" w:hAnsi="Times New Roman" w:cs="Times New Roman"/>
          <w:sz w:val="28"/>
          <w:szCs w:val="28"/>
        </w:rPr>
        <w:t>го</w:t>
      </w:r>
      <w:r w:rsidR="00771383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127A8E">
        <w:rPr>
          <w:rFonts w:ascii="Times New Roman" w:hAnsi="Times New Roman" w:cs="Times New Roman"/>
          <w:sz w:val="28"/>
          <w:szCs w:val="28"/>
        </w:rPr>
        <w:t xml:space="preserve">соответствующим </w:t>
      </w:r>
      <w:r w:rsidR="00ED3921" w:rsidRPr="00B80E6B">
        <w:rPr>
          <w:rFonts w:ascii="Times New Roman" w:hAnsi="Times New Roman" w:cs="Times New Roman"/>
          <w:sz w:val="28"/>
          <w:szCs w:val="28"/>
        </w:rPr>
        <w:t>решением</w:t>
      </w:r>
      <w:r w:rsidR="00771383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ED3921" w:rsidRPr="00B80E6B">
        <w:rPr>
          <w:rFonts w:ascii="Times New Roman" w:hAnsi="Times New Roman" w:cs="Times New Roman"/>
          <w:sz w:val="28"/>
          <w:szCs w:val="28"/>
        </w:rPr>
        <w:t>ИККО</w:t>
      </w:r>
      <w:r w:rsidR="00771383" w:rsidRPr="00B80E6B">
        <w:rPr>
          <w:rFonts w:ascii="Times New Roman" w:hAnsi="Times New Roman" w:cs="Times New Roman"/>
          <w:sz w:val="28"/>
          <w:szCs w:val="28"/>
        </w:rPr>
        <w:t>;</w:t>
      </w:r>
    </w:p>
    <w:p w14:paraId="0C3817B0" w14:textId="40F42340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выполнение бухгалтером </w:t>
      </w:r>
      <w:r w:rsidR="0010610D" w:rsidRPr="00B80E6B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Pr="00B80E6B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 w:rsidR="00C33DC0" w:rsidRPr="00B80E6B">
        <w:rPr>
          <w:rFonts w:ascii="Times New Roman" w:hAnsi="Times New Roman" w:cs="Times New Roman"/>
          <w:sz w:val="28"/>
          <w:szCs w:val="28"/>
        </w:rPr>
        <w:t>или лицом, оказывающим услуги по бухгалтерскому учету по гражданско-правовому договору</w:t>
      </w:r>
      <w:r w:rsidR="004951EC" w:rsidRPr="00B80E6B">
        <w:rPr>
          <w:rFonts w:ascii="Times New Roman" w:hAnsi="Times New Roman" w:cs="Times New Roman"/>
          <w:sz w:val="28"/>
          <w:szCs w:val="28"/>
        </w:rPr>
        <w:t>,</w:t>
      </w:r>
      <w:r w:rsidR="002F1738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>требовани</w:t>
      </w:r>
      <w:r w:rsidR="00C33DC0" w:rsidRPr="00B80E6B">
        <w:rPr>
          <w:rFonts w:ascii="Times New Roman" w:hAnsi="Times New Roman" w:cs="Times New Roman"/>
          <w:sz w:val="28"/>
          <w:szCs w:val="28"/>
        </w:rPr>
        <w:t>й</w:t>
      </w:r>
      <w:r w:rsidRPr="00B80E6B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hyperlink r:id="rId11" w:history="1">
        <w:r w:rsidRPr="00B80E6B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771383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 xml:space="preserve">от 6 декабря 2011 года </w:t>
      </w:r>
      <w:r w:rsidR="00DE6899" w:rsidRPr="00B80E6B">
        <w:rPr>
          <w:rFonts w:ascii="Times New Roman" w:hAnsi="Times New Roman" w:cs="Times New Roman"/>
          <w:sz w:val="28"/>
          <w:szCs w:val="28"/>
        </w:rPr>
        <w:t>№</w:t>
      </w:r>
      <w:r w:rsidRPr="00B80E6B">
        <w:rPr>
          <w:rFonts w:ascii="Times New Roman" w:hAnsi="Times New Roman" w:cs="Times New Roman"/>
          <w:sz w:val="28"/>
          <w:szCs w:val="28"/>
        </w:rPr>
        <w:t xml:space="preserve"> 402-ФЗ</w:t>
      </w:r>
      <w:r w:rsidR="00544B1B">
        <w:rPr>
          <w:rFonts w:ascii="Times New Roman" w:hAnsi="Times New Roman" w:cs="Times New Roman"/>
          <w:sz w:val="28"/>
          <w:szCs w:val="28"/>
        </w:rPr>
        <w:br/>
      </w:r>
      <w:r w:rsidR="009C1BEA" w:rsidRPr="00B80E6B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B80E6B">
        <w:rPr>
          <w:rFonts w:ascii="Times New Roman" w:hAnsi="Times New Roman" w:cs="Times New Roman"/>
          <w:sz w:val="28"/>
          <w:szCs w:val="28"/>
        </w:rPr>
        <w:t>О бухгалтерском учете</w:t>
      </w:r>
      <w:r w:rsidR="009C1BEA" w:rsidRPr="00B80E6B">
        <w:rPr>
          <w:rFonts w:ascii="Times New Roman" w:hAnsi="Times New Roman" w:cs="Times New Roman"/>
          <w:sz w:val="28"/>
          <w:szCs w:val="28"/>
        </w:rPr>
        <w:t>»</w:t>
      </w:r>
      <w:r w:rsidRPr="00B80E6B">
        <w:rPr>
          <w:rFonts w:ascii="Times New Roman" w:hAnsi="Times New Roman" w:cs="Times New Roman"/>
          <w:sz w:val="28"/>
          <w:szCs w:val="28"/>
        </w:rPr>
        <w:t>;</w:t>
      </w:r>
    </w:p>
    <w:p w14:paraId="5EF16EDC" w14:textId="77777777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своевременность представления </w:t>
      </w:r>
      <w:r w:rsidR="00E9671A" w:rsidRPr="00B80E6B">
        <w:rPr>
          <w:rFonts w:ascii="Times New Roman" w:hAnsi="Times New Roman" w:cs="Times New Roman"/>
          <w:sz w:val="28"/>
          <w:szCs w:val="28"/>
        </w:rPr>
        <w:t xml:space="preserve">первичных </w:t>
      </w:r>
      <w:r w:rsidRPr="00B80E6B">
        <w:rPr>
          <w:rFonts w:ascii="Times New Roman" w:hAnsi="Times New Roman" w:cs="Times New Roman"/>
          <w:sz w:val="28"/>
          <w:szCs w:val="28"/>
        </w:rPr>
        <w:t>документов и отчетов;</w:t>
      </w:r>
    </w:p>
    <w:p w14:paraId="6F36E967" w14:textId="77777777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соблюдение установленного порядка исправления ошибок в финансовых и бухгалтерских документах;</w:t>
      </w:r>
    </w:p>
    <w:p w14:paraId="28A4FB72" w14:textId="02C2EE5D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наличие заключенных письменных договоров о полной индивидуальной материальной ответственности с лицами, ответственными за хранение денежных средств и товарно-материальных ценностей, в соответствии с </w:t>
      </w:r>
      <w:r w:rsidR="00771383" w:rsidRPr="00B80E6B">
        <w:rPr>
          <w:rFonts w:ascii="Times New Roman" w:hAnsi="Times New Roman" w:cs="Times New Roman"/>
          <w:sz w:val="28"/>
          <w:szCs w:val="28"/>
        </w:rPr>
        <w:t>постановлением</w:t>
      </w:r>
      <w:r w:rsidR="009E04C0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 xml:space="preserve">Министерства труда </w:t>
      </w:r>
      <w:r w:rsidR="009E04C0" w:rsidRPr="00B80E6B">
        <w:rPr>
          <w:rFonts w:ascii="Times New Roman" w:hAnsi="Times New Roman" w:cs="Times New Roman"/>
          <w:sz w:val="28"/>
          <w:szCs w:val="28"/>
        </w:rPr>
        <w:t>России от 31 декабря 2002 года № 85 «Об утверждении</w:t>
      </w:r>
      <w:r w:rsidR="00790005" w:rsidRPr="00B80E6B">
        <w:rPr>
          <w:rFonts w:ascii="Times New Roman" w:hAnsi="Times New Roman" w:cs="Times New Roman"/>
          <w:sz w:val="28"/>
          <w:szCs w:val="28"/>
        </w:rPr>
        <w:t xml:space="preserve"> перечн</w:t>
      </w:r>
      <w:r w:rsidR="009E04C0" w:rsidRPr="00B80E6B">
        <w:rPr>
          <w:rFonts w:ascii="Times New Roman" w:hAnsi="Times New Roman" w:cs="Times New Roman"/>
          <w:sz w:val="28"/>
          <w:szCs w:val="28"/>
        </w:rPr>
        <w:t>ей</w:t>
      </w:r>
      <w:r w:rsidR="00790005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>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 договоров о полной материальной ответственности</w:t>
      </w:r>
      <w:r w:rsidR="009E04C0" w:rsidRPr="00B80E6B">
        <w:rPr>
          <w:rFonts w:ascii="Times New Roman" w:hAnsi="Times New Roman" w:cs="Times New Roman"/>
          <w:sz w:val="28"/>
          <w:szCs w:val="28"/>
        </w:rPr>
        <w:t>»</w:t>
      </w:r>
      <w:r w:rsidRPr="00B80E6B">
        <w:rPr>
          <w:rFonts w:ascii="Times New Roman" w:hAnsi="Times New Roman" w:cs="Times New Roman"/>
          <w:sz w:val="28"/>
          <w:szCs w:val="28"/>
        </w:rPr>
        <w:t xml:space="preserve"> и нормативными актами ЦИК России</w:t>
      </w:r>
      <w:r w:rsidR="00ED3921" w:rsidRPr="00B80E6B">
        <w:rPr>
          <w:rFonts w:ascii="Times New Roman" w:hAnsi="Times New Roman" w:cs="Times New Roman"/>
          <w:sz w:val="28"/>
          <w:szCs w:val="28"/>
        </w:rPr>
        <w:t xml:space="preserve">, </w:t>
      </w:r>
      <w:r w:rsidR="0091349A" w:rsidRPr="00B80E6B">
        <w:rPr>
          <w:rFonts w:ascii="Times New Roman" w:hAnsi="Times New Roman" w:cs="Times New Roman"/>
          <w:sz w:val="28"/>
          <w:szCs w:val="28"/>
        </w:rPr>
        <w:t xml:space="preserve">нормативными актами </w:t>
      </w:r>
      <w:r w:rsidR="00ED3921" w:rsidRPr="00B80E6B">
        <w:rPr>
          <w:rFonts w:ascii="Times New Roman" w:hAnsi="Times New Roman" w:cs="Times New Roman"/>
          <w:sz w:val="28"/>
          <w:szCs w:val="28"/>
        </w:rPr>
        <w:t>ИККО</w:t>
      </w:r>
      <w:r w:rsidRPr="00B80E6B">
        <w:rPr>
          <w:rFonts w:ascii="Times New Roman" w:hAnsi="Times New Roman" w:cs="Times New Roman"/>
          <w:sz w:val="28"/>
          <w:szCs w:val="28"/>
        </w:rPr>
        <w:t>.</w:t>
      </w:r>
    </w:p>
    <w:p w14:paraId="5C4F14F6" w14:textId="1AA7133D" w:rsidR="00F5423A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3.6.</w:t>
      </w:r>
      <w:r w:rsidR="00F5423A" w:rsidRPr="00B80E6B">
        <w:rPr>
          <w:rFonts w:ascii="Times New Roman" w:hAnsi="Times New Roman" w:cs="Times New Roman"/>
          <w:sz w:val="28"/>
          <w:szCs w:val="28"/>
        </w:rPr>
        <w:t>2.</w:t>
      </w:r>
      <w:r w:rsidR="00C7095A" w:rsidRPr="00B80E6B">
        <w:rPr>
          <w:rFonts w:ascii="Times New Roman" w:hAnsi="Times New Roman" w:cs="Times New Roman"/>
          <w:sz w:val="28"/>
          <w:szCs w:val="28"/>
        </w:rPr>
        <w:t> </w:t>
      </w:r>
      <w:r w:rsidR="00F5423A" w:rsidRPr="00B80E6B">
        <w:rPr>
          <w:rFonts w:ascii="Times New Roman" w:hAnsi="Times New Roman" w:cs="Times New Roman"/>
          <w:sz w:val="28"/>
          <w:szCs w:val="28"/>
        </w:rPr>
        <w:t xml:space="preserve">Соответствие учета кассовых операций </w:t>
      </w:r>
      <w:r w:rsidR="005004DE" w:rsidRPr="00B80E6B">
        <w:rPr>
          <w:rFonts w:ascii="Times New Roman" w:hAnsi="Times New Roman" w:cs="Times New Roman"/>
          <w:sz w:val="28"/>
          <w:szCs w:val="28"/>
        </w:rPr>
        <w:t xml:space="preserve">в территориальной избирательной комиссии </w:t>
      </w:r>
      <w:r w:rsidR="00D70D7A" w:rsidRPr="00B80E6B">
        <w:rPr>
          <w:rFonts w:ascii="Times New Roman" w:hAnsi="Times New Roman" w:cs="Times New Roman"/>
          <w:sz w:val="28"/>
          <w:szCs w:val="28"/>
        </w:rPr>
        <w:t>Указанию</w:t>
      </w:r>
      <w:r w:rsidR="00790005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D70D7A" w:rsidRPr="00B80E6B">
        <w:rPr>
          <w:rFonts w:ascii="Times New Roman" w:hAnsi="Times New Roman" w:cs="Times New Roman"/>
          <w:sz w:val="28"/>
          <w:szCs w:val="28"/>
        </w:rPr>
        <w:t>Б</w:t>
      </w:r>
      <w:r w:rsidR="00F5423A" w:rsidRPr="00B80E6B">
        <w:rPr>
          <w:rFonts w:ascii="Times New Roman" w:hAnsi="Times New Roman" w:cs="Times New Roman"/>
          <w:sz w:val="28"/>
          <w:szCs w:val="28"/>
        </w:rPr>
        <w:t>анка Росси</w:t>
      </w:r>
      <w:r w:rsidR="00D70D7A" w:rsidRPr="00B80E6B">
        <w:rPr>
          <w:rFonts w:ascii="Times New Roman" w:hAnsi="Times New Roman" w:cs="Times New Roman"/>
          <w:sz w:val="28"/>
          <w:szCs w:val="28"/>
        </w:rPr>
        <w:t>и</w:t>
      </w:r>
      <w:r w:rsidR="00F5423A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D70D7A" w:rsidRPr="00B80E6B">
        <w:rPr>
          <w:rFonts w:ascii="Times New Roman" w:hAnsi="Times New Roman" w:cs="Times New Roman"/>
          <w:sz w:val="28"/>
          <w:szCs w:val="28"/>
        </w:rPr>
        <w:t>от 11 марта 2014 года № 3210-У «О</w:t>
      </w:r>
      <w:r w:rsidR="00790005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F5423A" w:rsidRPr="00B80E6B">
        <w:rPr>
          <w:rFonts w:ascii="Times New Roman" w:hAnsi="Times New Roman" w:cs="Times New Roman"/>
          <w:sz w:val="28"/>
          <w:szCs w:val="28"/>
        </w:rPr>
        <w:t>порядке ведения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</w:t>
      </w:r>
      <w:r w:rsidR="00D70D7A" w:rsidRPr="00B80E6B">
        <w:rPr>
          <w:rFonts w:ascii="Times New Roman" w:hAnsi="Times New Roman" w:cs="Times New Roman"/>
          <w:sz w:val="28"/>
          <w:szCs w:val="28"/>
        </w:rPr>
        <w:t>»</w:t>
      </w:r>
      <w:r w:rsidR="002D727A" w:rsidRPr="00B80E6B">
        <w:rPr>
          <w:rFonts w:ascii="Times New Roman" w:hAnsi="Times New Roman" w:cs="Times New Roman"/>
          <w:sz w:val="28"/>
          <w:szCs w:val="28"/>
        </w:rPr>
        <w:t xml:space="preserve"> (в ред. от 05.10.2020 г. № 5587-У)</w:t>
      </w:r>
      <w:r w:rsidR="00D70D7A" w:rsidRPr="00B80E6B">
        <w:rPr>
          <w:rFonts w:ascii="Times New Roman" w:hAnsi="Times New Roman" w:cs="Times New Roman"/>
          <w:sz w:val="28"/>
          <w:szCs w:val="28"/>
        </w:rPr>
        <w:t>;</w:t>
      </w:r>
    </w:p>
    <w:p w14:paraId="26AD0078" w14:textId="77777777" w:rsidR="00F5423A" w:rsidRPr="00B80E6B" w:rsidRDefault="00F5423A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оформление кассовых операций (приходные и расходные кассовые ордера);</w:t>
      </w:r>
    </w:p>
    <w:p w14:paraId="55F7C1BA" w14:textId="597FA592" w:rsidR="00F5423A" w:rsidRPr="00B80E6B" w:rsidRDefault="00F5423A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оформление кассовой книги (листы кассовой книги должны быть пронумерованы, сброшюрованы, скреплены печатью, количество листов заверено подписью председателя и бухгалтера </w:t>
      </w:r>
      <w:r w:rsidR="003C0173" w:rsidRPr="00B80E6B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Pr="00B80E6B">
        <w:rPr>
          <w:rFonts w:ascii="Times New Roman" w:hAnsi="Times New Roman" w:cs="Times New Roman"/>
          <w:sz w:val="28"/>
          <w:szCs w:val="28"/>
        </w:rPr>
        <w:t>избирательной комиссии);</w:t>
      </w:r>
    </w:p>
    <w:p w14:paraId="1CCFD703" w14:textId="77777777" w:rsidR="00F5423A" w:rsidRPr="00B80E6B" w:rsidRDefault="00F5423A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заполнение кассовой книги (подсчет количества операций за день, остаток кассы на следующее число, наличие подписей, оформление отчета кассира путем скрепления второго отрывного листа с приходными и расходными кассовыми документами);</w:t>
      </w:r>
    </w:p>
    <w:p w14:paraId="6C784AC8" w14:textId="77777777" w:rsidR="00F5423A" w:rsidRPr="00B80E6B" w:rsidRDefault="00F5423A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снятие наличных денежных средств с банковского счета</w:t>
      </w:r>
      <w:r w:rsidR="00D70D7A" w:rsidRPr="00B80E6B">
        <w:rPr>
          <w:rFonts w:ascii="Times New Roman" w:hAnsi="Times New Roman" w:cs="Times New Roman"/>
          <w:sz w:val="28"/>
          <w:szCs w:val="28"/>
        </w:rPr>
        <w:t>,</w:t>
      </w:r>
      <w:r w:rsidRPr="00B80E6B">
        <w:rPr>
          <w:rFonts w:ascii="Times New Roman" w:hAnsi="Times New Roman" w:cs="Times New Roman"/>
          <w:sz w:val="28"/>
          <w:szCs w:val="28"/>
        </w:rPr>
        <w:t xml:space="preserve"> их использование, соответствие отражения движения наличных денежных средств в первичных учетных документах, регистрах учета (кассовая книга и прочее) датам операций и объемам наличных денежных средств;</w:t>
      </w:r>
    </w:p>
    <w:p w14:paraId="5DD9B970" w14:textId="10FFB9D1" w:rsidR="00F5423A" w:rsidRPr="00B80E6B" w:rsidRDefault="00F5423A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наличие дат и подписей председателя и бухгалтера территориальной</w:t>
      </w:r>
      <w:r w:rsidRPr="00B80E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>избирательной комиссии на приходных и расходных кассовых ордерах, ведомостях на выдачу денежных средств;</w:t>
      </w:r>
    </w:p>
    <w:p w14:paraId="04ABF55A" w14:textId="317F8D33" w:rsidR="00F5423A" w:rsidRPr="00B80E6B" w:rsidRDefault="00F5423A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правильность оформления документов, являющихся основанием для выдачи наличных денег под отчет (письменное заявление подотчетного лица, решени</w:t>
      </w:r>
      <w:r w:rsidR="008C598E" w:rsidRPr="00B80E6B">
        <w:rPr>
          <w:rFonts w:ascii="Times New Roman" w:hAnsi="Times New Roman" w:cs="Times New Roman"/>
          <w:sz w:val="28"/>
          <w:szCs w:val="28"/>
        </w:rPr>
        <w:t>е</w:t>
      </w:r>
      <w:r w:rsidRPr="00B80E6B">
        <w:rPr>
          <w:rFonts w:ascii="Times New Roman" w:hAnsi="Times New Roman" w:cs="Times New Roman"/>
          <w:sz w:val="28"/>
          <w:szCs w:val="28"/>
        </w:rPr>
        <w:t xml:space="preserve"> территориальной избирательной комиссии, распоряжени</w:t>
      </w:r>
      <w:r w:rsidR="008C598E" w:rsidRPr="00B80E6B">
        <w:rPr>
          <w:rFonts w:ascii="Times New Roman" w:hAnsi="Times New Roman" w:cs="Times New Roman"/>
          <w:sz w:val="28"/>
          <w:szCs w:val="28"/>
        </w:rPr>
        <w:t>е</w:t>
      </w:r>
      <w:r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3C0173" w:rsidRPr="00B80E6B">
        <w:rPr>
          <w:rFonts w:ascii="Times New Roman" w:hAnsi="Times New Roman" w:cs="Times New Roman"/>
          <w:sz w:val="28"/>
          <w:szCs w:val="28"/>
        </w:rPr>
        <w:t xml:space="preserve">ее </w:t>
      </w:r>
      <w:r w:rsidRPr="00B80E6B">
        <w:rPr>
          <w:rFonts w:ascii="Times New Roman" w:hAnsi="Times New Roman" w:cs="Times New Roman"/>
          <w:sz w:val="28"/>
          <w:szCs w:val="28"/>
        </w:rPr>
        <w:lastRenderedPageBreak/>
        <w:t>председателя, отсутствие задолженности за подотчетным лицом по ранее полученным денежным средствам</w:t>
      </w:r>
      <w:r w:rsidR="00094E6F" w:rsidRPr="00B80E6B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B80E6B">
        <w:rPr>
          <w:rFonts w:ascii="Times New Roman" w:hAnsi="Times New Roman" w:cs="Times New Roman"/>
          <w:sz w:val="28"/>
          <w:szCs w:val="28"/>
        </w:rPr>
        <w:t>)</w:t>
      </w:r>
      <w:r w:rsidR="00B06016" w:rsidRPr="00B80E6B">
        <w:rPr>
          <w:rFonts w:ascii="Times New Roman" w:hAnsi="Times New Roman" w:cs="Times New Roman"/>
          <w:sz w:val="28"/>
          <w:szCs w:val="28"/>
        </w:rPr>
        <w:t>.</w:t>
      </w:r>
    </w:p>
    <w:p w14:paraId="4FB036A7" w14:textId="59F160BD" w:rsidR="00042CAF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3.6</w:t>
      </w:r>
      <w:r w:rsidR="000A79A4" w:rsidRPr="00B80E6B">
        <w:rPr>
          <w:rFonts w:ascii="Times New Roman" w:hAnsi="Times New Roman" w:cs="Times New Roman"/>
          <w:sz w:val="28"/>
          <w:szCs w:val="28"/>
        </w:rPr>
        <w:t>.</w:t>
      </w:r>
      <w:r w:rsidR="00BC2685">
        <w:rPr>
          <w:rFonts w:ascii="Times New Roman" w:hAnsi="Times New Roman" w:cs="Times New Roman"/>
          <w:sz w:val="28"/>
          <w:szCs w:val="28"/>
        </w:rPr>
        <w:t>3</w:t>
      </w:r>
      <w:r w:rsidR="000A79A4" w:rsidRPr="00B80E6B">
        <w:rPr>
          <w:rFonts w:ascii="Times New Roman" w:hAnsi="Times New Roman" w:cs="Times New Roman"/>
          <w:sz w:val="28"/>
          <w:szCs w:val="28"/>
        </w:rPr>
        <w:t>.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0212FE" w:rsidRPr="00B80E6B">
        <w:rPr>
          <w:rFonts w:ascii="Times New Roman" w:hAnsi="Times New Roman" w:cs="Times New Roman"/>
          <w:sz w:val="28"/>
          <w:szCs w:val="28"/>
        </w:rPr>
        <w:t>Соблюдение п</w:t>
      </w:r>
      <w:r w:rsidR="00042CAF" w:rsidRPr="00B80E6B">
        <w:rPr>
          <w:rFonts w:ascii="Times New Roman" w:hAnsi="Times New Roman" w:cs="Times New Roman"/>
          <w:sz w:val="28"/>
          <w:szCs w:val="28"/>
        </w:rPr>
        <w:t>оряд</w:t>
      </w:r>
      <w:r w:rsidR="000212FE" w:rsidRPr="00B80E6B">
        <w:rPr>
          <w:rFonts w:ascii="Times New Roman" w:hAnsi="Times New Roman" w:cs="Times New Roman"/>
          <w:sz w:val="28"/>
          <w:szCs w:val="28"/>
        </w:rPr>
        <w:t>ка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учета и составление отчетности по расходованию</w:t>
      </w:r>
      <w:r w:rsidR="00122D4B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BB7332" w:rsidRPr="00B80E6B">
        <w:rPr>
          <w:rFonts w:ascii="Times New Roman" w:hAnsi="Times New Roman" w:cs="Times New Roman"/>
          <w:sz w:val="28"/>
          <w:szCs w:val="28"/>
        </w:rPr>
        <w:t>территориальной</w:t>
      </w:r>
      <w:r w:rsidR="00113C2F" w:rsidRPr="00B80E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избирательной комиссией средств, выделенных из </w:t>
      </w:r>
      <w:r w:rsidR="00EE7042" w:rsidRPr="00B80E6B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бюджета на подготовку и проведение </w:t>
      </w:r>
      <w:r w:rsidR="00EE7042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042CAF" w:rsidRPr="00B80E6B">
        <w:rPr>
          <w:rFonts w:ascii="Times New Roman" w:hAnsi="Times New Roman" w:cs="Times New Roman"/>
          <w:sz w:val="28"/>
          <w:szCs w:val="28"/>
        </w:rPr>
        <w:t>выборов, в том числе:</w:t>
      </w:r>
    </w:p>
    <w:p w14:paraId="362D9224" w14:textId="77777777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наличие договора банковского счета;</w:t>
      </w:r>
    </w:p>
    <w:p w14:paraId="0D4C3105" w14:textId="6E9B4F8A" w:rsidR="00727A18" w:rsidRPr="00B80E6B" w:rsidRDefault="005E2CF0" w:rsidP="00B80E6B">
      <w:pPr>
        <w:autoSpaceDE w:val="0"/>
        <w:autoSpaceDN w:val="0"/>
        <w:adjustRightInd w:val="0"/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систематиз</w:t>
      </w:r>
      <w:r w:rsidR="00727A18" w:rsidRPr="00B80E6B">
        <w:rPr>
          <w:rFonts w:ascii="Times New Roman" w:hAnsi="Times New Roman" w:cs="Times New Roman"/>
          <w:sz w:val="28"/>
          <w:szCs w:val="28"/>
        </w:rPr>
        <w:t xml:space="preserve">ация </w:t>
      </w:r>
      <w:r w:rsidRPr="00B80E6B">
        <w:rPr>
          <w:rFonts w:ascii="Times New Roman" w:hAnsi="Times New Roman" w:cs="Times New Roman"/>
          <w:sz w:val="28"/>
          <w:szCs w:val="28"/>
        </w:rPr>
        <w:t>в хронологическом порядке проверенны</w:t>
      </w:r>
      <w:r w:rsidR="00727A18" w:rsidRPr="00B80E6B">
        <w:rPr>
          <w:rFonts w:ascii="Times New Roman" w:hAnsi="Times New Roman" w:cs="Times New Roman"/>
          <w:sz w:val="28"/>
          <w:szCs w:val="28"/>
        </w:rPr>
        <w:t>х</w:t>
      </w:r>
      <w:r w:rsidRPr="00B80E6B">
        <w:rPr>
          <w:rFonts w:ascii="Times New Roman" w:hAnsi="Times New Roman" w:cs="Times New Roman"/>
          <w:sz w:val="28"/>
          <w:szCs w:val="28"/>
        </w:rPr>
        <w:t xml:space="preserve"> и приняты</w:t>
      </w:r>
      <w:r w:rsidR="00727A18" w:rsidRPr="00B80E6B">
        <w:rPr>
          <w:rFonts w:ascii="Times New Roman" w:hAnsi="Times New Roman" w:cs="Times New Roman"/>
          <w:sz w:val="28"/>
          <w:szCs w:val="28"/>
        </w:rPr>
        <w:t>х</w:t>
      </w:r>
      <w:r w:rsidRPr="00B80E6B">
        <w:rPr>
          <w:rFonts w:ascii="Times New Roman" w:hAnsi="Times New Roman" w:cs="Times New Roman"/>
          <w:sz w:val="28"/>
          <w:szCs w:val="28"/>
        </w:rPr>
        <w:t xml:space="preserve"> к учету первичны</w:t>
      </w:r>
      <w:r w:rsidR="00727A18" w:rsidRPr="00B80E6B">
        <w:rPr>
          <w:rFonts w:ascii="Times New Roman" w:hAnsi="Times New Roman" w:cs="Times New Roman"/>
          <w:sz w:val="28"/>
          <w:szCs w:val="28"/>
        </w:rPr>
        <w:t xml:space="preserve">х </w:t>
      </w:r>
      <w:r w:rsidRPr="00B80E6B">
        <w:rPr>
          <w:rFonts w:ascii="Times New Roman" w:hAnsi="Times New Roman" w:cs="Times New Roman"/>
          <w:sz w:val="28"/>
          <w:szCs w:val="28"/>
        </w:rPr>
        <w:t>учетны</w:t>
      </w:r>
      <w:r w:rsidR="00727A18" w:rsidRPr="00B80E6B">
        <w:rPr>
          <w:rFonts w:ascii="Times New Roman" w:hAnsi="Times New Roman" w:cs="Times New Roman"/>
          <w:sz w:val="28"/>
          <w:szCs w:val="28"/>
        </w:rPr>
        <w:t>х</w:t>
      </w:r>
      <w:r w:rsidRPr="00B80E6B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727A18" w:rsidRPr="00B80E6B">
        <w:rPr>
          <w:rFonts w:ascii="Times New Roman" w:hAnsi="Times New Roman" w:cs="Times New Roman"/>
          <w:sz w:val="28"/>
          <w:szCs w:val="28"/>
        </w:rPr>
        <w:t>ов</w:t>
      </w:r>
      <w:r w:rsidRPr="00B80E6B">
        <w:rPr>
          <w:rFonts w:ascii="Times New Roman" w:hAnsi="Times New Roman" w:cs="Times New Roman"/>
          <w:sz w:val="28"/>
          <w:szCs w:val="28"/>
        </w:rPr>
        <w:t xml:space="preserve"> и отраж</w:t>
      </w:r>
      <w:r w:rsidR="00727A18" w:rsidRPr="00B80E6B">
        <w:rPr>
          <w:rFonts w:ascii="Times New Roman" w:hAnsi="Times New Roman" w:cs="Times New Roman"/>
          <w:sz w:val="28"/>
          <w:szCs w:val="28"/>
        </w:rPr>
        <w:t>ение</w:t>
      </w:r>
      <w:r w:rsidRPr="00B80E6B">
        <w:rPr>
          <w:rFonts w:ascii="Times New Roman" w:hAnsi="Times New Roman" w:cs="Times New Roman"/>
          <w:sz w:val="28"/>
          <w:szCs w:val="28"/>
        </w:rPr>
        <w:t xml:space="preserve"> их данны</w:t>
      </w:r>
      <w:r w:rsidR="00727A18" w:rsidRPr="00B80E6B">
        <w:rPr>
          <w:rFonts w:ascii="Times New Roman" w:hAnsi="Times New Roman" w:cs="Times New Roman"/>
          <w:sz w:val="28"/>
          <w:szCs w:val="28"/>
        </w:rPr>
        <w:t>х</w:t>
      </w:r>
      <w:r w:rsidRPr="00B80E6B">
        <w:rPr>
          <w:rFonts w:ascii="Times New Roman" w:hAnsi="Times New Roman" w:cs="Times New Roman"/>
          <w:sz w:val="28"/>
          <w:szCs w:val="28"/>
        </w:rPr>
        <w:t xml:space="preserve"> накопительным способом в </w:t>
      </w:r>
      <w:r w:rsidR="00727A18" w:rsidRPr="00B80E6B">
        <w:rPr>
          <w:rFonts w:ascii="Times New Roman" w:hAnsi="Times New Roman" w:cs="Times New Roman"/>
          <w:sz w:val="28"/>
          <w:szCs w:val="28"/>
        </w:rPr>
        <w:t xml:space="preserve">унифицированных формах </w:t>
      </w:r>
      <w:r w:rsidRPr="00B80E6B">
        <w:rPr>
          <w:rFonts w:ascii="Times New Roman" w:hAnsi="Times New Roman" w:cs="Times New Roman"/>
          <w:sz w:val="28"/>
          <w:szCs w:val="28"/>
        </w:rPr>
        <w:t>регистр</w:t>
      </w:r>
      <w:r w:rsidR="00727A18" w:rsidRPr="00B80E6B">
        <w:rPr>
          <w:rFonts w:ascii="Times New Roman" w:hAnsi="Times New Roman" w:cs="Times New Roman"/>
          <w:sz w:val="28"/>
          <w:szCs w:val="28"/>
        </w:rPr>
        <w:t>ов</w:t>
      </w:r>
      <w:r w:rsidRPr="00B80E6B">
        <w:rPr>
          <w:rFonts w:ascii="Times New Roman" w:hAnsi="Times New Roman" w:cs="Times New Roman"/>
          <w:sz w:val="28"/>
          <w:szCs w:val="28"/>
        </w:rPr>
        <w:t xml:space="preserve"> бухгалтерского </w:t>
      </w:r>
      <w:r w:rsidR="00727A18" w:rsidRPr="00B80E6B">
        <w:rPr>
          <w:rFonts w:ascii="Times New Roman" w:hAnsi="Times New Roman" w:cs="Times New Roman"/>
          <w:sz w:val="28"/>
          <w:szCs w:val="28"/>
        </w:rPr>
        <w:t>(</w:t>
      </w:r>
      <w:r w:rsidR="002F1738" w:rsidRPr="00B80E6B">
        <w:rPr>
          <w:rFonts w:ascii="Times New Roman" w:hAnsi="Times New Roman" w:cs="Times New Roman"/>
          <w:sz w:val="28"/>
          <w:szCs w:val="28"/>
        </w:rPr>
        <w:t>бюджетного) учета, в том числе Г</w:t>
      </w:r>
      <w:r w:rsidR="00727A18" w:rsidRPr="00B80E6B">
        <w:rPr>
          <w:rFonts w:ascii="Times New Roman" w:hAnsi="Times New Roman" w:cs="Times New Roman"/>
          <w:sz w:val="28"/>
          <w:szCs w:val="28"/>
        </w:rPr>
        <w:t>лавной и кассовой книг (п</w:t>
      </w:r>
      <w:r w:rsidRPr="00B80E6B">
        <w:rPr>
          <w:rFonts w:ascii="Times New Roman" w:hAnsi="Times New Roman" w:cs="Times New Roman"/>
          <w:sz w:val="28"/>
          <w:szCs w:val="28"/>
        </w:rPr>
        <w:t>еречень первичных (сводных) учетных документов, регистров бухгалтерского учета</w:t>
      </w:r>
      <w:r w:rsidR="00727A18" w:rsidRPr="00B80E6B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B80E6B">
        <w:rPr>
          <w:rFonts w:ascii="Times New Roman" w:hAnsi="Times New Roman" w:cs="Times New Roman"/>
          <w:sz w:val="28"/>
          <w:szCs w:val="28"/>
        </w:rPr>
        <w:t>рабочи</w:t>
      </w:r>
      <w:r w:rsidR="00727A18" w:rsidRPr="00B80E6B">
        <w:rPr>
          <w:rFonts w:ascii="Times New Roman" w:hAnsi="Times New Roman" w:cs="Times New Roman"/>
          <w:sz w:val="28"/>
          <w:szCs w:val="28"/>
        </w:rPr>
        <w:t>м</w:t>
      </w:r>
      <w:r w:rsidRPr="00B80E6B">
        <w:rPr>
          <w:rFonts w:ascii="Times New Roman" w:hAnsi="Times New Roman" w:cs="Times New Roman"/>
          <w:sz w:val="28"/>
          <w:szCs w:val="28"/>
        </w:rPr>
        <w:t xml:space="preserve"> план</w:t>
      </w:r>
      <w:r w:rsidR="00727A18" w:rsidRPr="00B80E6B">
        <w:rPr>
          <w:rFonts w:ascii="Times New Roman" w:hAnsi="Times New Roman" w:cs="Times New Roman"/>
          <w:sz w:val="28"/>
          <w:szCs w:val="28"/>
        </w:rPr>
        <w:t>ом</w:t>
      </w:r>
      <w:r w:rsidRPr="00B80E6B">
        <w:rPr>
          <w:rFonts w:ascii="Times New Roman" w:hAnsi="Times New Roman" w:cs="Times New Roman"/>
          <w:sz w:val="28"/>
          <w:szCs w:val="28"/>
        </w:rPr>
        <w:t xml:space="preserve"> счетов, применяемы</w:t>
      </w:r>
      <w:r w:rsidR="00727A18" w:rsidRPr="00B80E6B">
        <w:rPr>
          <w:rFonts w:ascii="Times New Roman" w:hAnsi="Times New Roman" w:cs="Times New Roman"/>
          <w:sz w:val="28"/>
          <w:szCs w:val="28"/>
        </w:rPr>
        <w:t>м</w:t>
      </w:r>
      <w:r w:rsidRPr="00B80E6B">
        <w:rPr>
          <w:rFonts w:ascii="Times New Roman" w:hAnsi="Times New Roman" w:cs="Times New Roman"/>
          <w:sz w:val="28"/>
          <w:szCs w:val="28"/>
        </w:rPr>
        <w:t xml:space="preserve"> территориальными избирательными комиссиями, не являющимися юридическими лицами, утвержд</w:t>
      </w:r>
      <w:r w:rsidR="00727A18" w:rsidRPr="00B80E6B">
        <w:rPr>
          <w:rFonts w:ascii="Times New Roman" w:hAnsi="Times New Roman" w:cs="Times New Roman"/>
          <w:sz w:val="28"/>
          <w:szCs w:val="28"/>
        </w:rPr>
        <w:t>енным</w:t>
      </w:r>
      <w:r w:rsidRPr="00B80E6B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EE7042" w:rsidRPr="00B80E6B">
        <w:rPr>
          <w:rFonts w:ascii="Times New Roman" w:hAnsi="Times New Roman" w:cs="Times New Roman"/>
          <w:sz w:val="28"/>
          <w:szCs w:val="28"/>
        </w:rPr>
        <w:t>И</w:t>
      </w:r>
      <w:r w:rsidRPr="00B80E6B">
        <w:rPr>
          <w:rFonts w:ascii="Times New Roman" w:hAnsi="Times New Roman" w:cs="Times New Roman"/>
          <w:sz w:val="28"/>
          <w:szCs w:val="28"/>
        </w:rPr>
        <w:t xml:space="preserve">збирательной комиссии </w:t>
      </w:r>
      <w:r w:rsidR="00EE7042" w:rsidRPr="00B80E6B">
        <w:rPr>
          <w:rFonts w:ascii="Times New Roman" w:hAnsi="Times New Roman" w:cs="Times New Roman"/>
          <w:sz w:val="28"/>
          <w:szCs w:val="28"/>
        </w:rPr>
        <w:t>Калининградской области</w:t>
      </w:r>
      <w:r w:rsidR="00727A18" w:rsidRPr="00B80E6B">
        <w:rPr>
          <w:rFonts w:ascii="Times New Roman" w:hAnsi="Times New Roman" w:cs="Times New Roman"/>
          <w:sz w:val="28"/>
          <w:szCs w:val="28"/>
        </w:rPr>
        <w:t>);</w:t>
      </w:r>
    </w:p>
    <w:p w14:paraId="3F013A4C" w14:textId="77777777" w:rsidR="00727A18" w:rsidRPr="00B80E6B" w:rsidRDefault="00727A18" w:rsidP="00B80E6B">
      <w:pPr>
        <w:autoSpaceDE w:val="0"/>
        <w:autoSpaceDN w:val="0"/>
        <w:adjustRightInd w:val="0"/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своевременность, полнота и достоверность отражения в документах фактов </w:t>
      </w:r>
      <w:r w:rsidR="004D54E7" w:rsidRPr="00B80E6B">
        <w:rPr>
          <w:rFonts w:ascii="Times New Roman" w:hAnsi="Times New Roman" w:cs="Times New Roman"/>
          <w:sz w:val="28"/>
          <w:szCs w:val="28"/>
        </w:rPr>
        <w:t>деятельности, в том числе фактов поставки товара, выполнения работы или оказания услуги</w:t>
      </w:r>
      <w:r w:rsidR="002F1738" w:rsidRPr="00B80E6B">
        <w:rPr>
          <w:rFonts w:ascii="Times New Roman" w:hAnsi="Times New Roman" w:cs="Times New Roman"/>
          <w:sz w:val="28"/>
          <w:szCs w:val="28"/>
        </w:rPr>
        <w:t>,</w:t>
      </w:r>
      <w:r w:rsidR="004D54E7" w:rsidRPr="00B80E6B">
        <w:rPr>
          <w:rFonts w:ascii="Times New Roman" w:hAnsi="Times New Roman" w:cs="Times New Roman"/>
          <w:sz w:val="28"/>
          <w:szCs w:val="28"/>
        </w:rPr>
        <w:t xml:space="preserve"> на счетах бухгалтерского (бюджетного) учета;</w:t>
      </w:r>
    </w:p>
    <w:p w14:paraId="2D265944" w14:textId="7B639290" w:rsidR="00A77EAD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наличие отчет</w:t>
      </w:r>
      <w:r w:rsidR="00DA4140" w:rsidRPr="00B80E6B">
        <w:rPr>
          <w:rFonts w:ascii="Times New Roman" w:hAnsi="Times New Roman" w:cs="Times New Roman"/>
          <w:sz w:val="28"/>
          <w:szCs w:val="28"/>
        </w:rPr>
        <w:t>ов</w:t>
      </w:r>
      <w:r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122D4B" w:rsidRPr="00B80E6B">
        <w:rPr>
          <w:rFonts w:ascii="Times New Roman" w:hAnsi="Times New Roman" w:cs="Times New Roman"/>
          <w:sz w:val="28"/>
          <w:szCs w:val="28"/>
        </w:rPr>
        <w:t xml:space="preserve">избирательных комиссий </w:t>
      </w:r>
      <w:r w:rsidRPr="00B80E6B">
        <w:rPr>
          <w:rFonts w:ascii="Times New Roman" w:hAnsi="Times New Roman" w:cs="Times New Roman"/>
          <w:sz w:val="28"/>
          <w:szCs w:val="28"/>
        </w:rPr>
        <w:t xml:space="preserve">о поступлении и расходовании средств </w:t>
      </w:r>
      <w:r w:rsidR="00EE7042" w:rsidRPr="00B80E6B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B80E6B">
        <w:rPr>
          <w:rFonts w:ascii="Times New Roman" w:hAnsi="Times New Roman" w:cs="Times New Roman"/>
          <w:sz w:val="28"/>
          <w:szCs w:val="28"/>
        </w:rPr>
        <w:t>бюджета, выделенных на подготовку и</w:t>
      </w:r>
      <w:r w:rsidR="00A77EAD" w:rsidRPr="00B80E6B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EE7042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A77EAD" w:rsidRPr="00B80E6B">
        <w:rPr>
          <w:rFonts w:ascii="Times New Roman" w:hAnsi="Times New Roman" w:cs="Times New Roman"/>
          <w:sz w:val="28"/>
          <w:szCs w:val="28"/>
        </w:rPr>
        <w:t>выборов;</w:t>
      </w:r>
    </w:p>
    <w:p w14:paraId="333B4F82" w14:textId="77777777" w:rsidR="00042CAF" w:rsidRPr="00B80E6B" w:rsidRDefault="00DA4140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наличие</w:t>
      </w:r>
      <w:r w:rsidR="00790005" w:rsidRPr="00B80E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2CAF" w:rsidRPr="00B80E6B">
        <w:rPr>
          <w:rFonts w:ascii="Times New Roman" w:hAnsi="Times New Roman" w:cs="Times New Roman"/>
          <w:sz w:val="28"/>
          <w:szCs w:val="28"/>
        </w:rPr>
        <w:t>подтверждени</w:t>
      </w:r>
      <w:r w:rsidR="000212FE" w:rsidRPr="00B80E6B">
        <w:rPr>
          <w:rFonts w:ascii="Times New Roman" w:hAnsi="Times New Roman" w:cs="Times New Roman"/>
          <w:sz w:val="28"/>
          <w:szCs w:val="28"/>
        </w:rPr>
        <w:t>я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банка о закрытии счет</w:t>
      </w:r>
      <w:r w:rsidR="00A77EAD" w:rsidRPr="00B80E6B">
        <w:rPr>
          <w:rFonts w:ascii="Times New Roman" w:hAnsi="Times New Roman" w:cs="Times New Roman"/>
          <w:sz w:val="28"/>
          <w:szCs w:val="28"/>
        </w:rPr>
        <w:t>ов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 xml:space="preserve">и своевременность </w:t>
      </w:r>
      <w:r w:rsidR="00A77EAD" w:rsidRPr="00B80E6B">
        <w:rPr>
          <w:rFonts w:ascii="Times New Roman" w:hAnsi="Times New Roman" w:cs="Times New Roman"/>
          <w:sz w:val="28"/>
          <w:szCs w:val="28"/>
        </w:rPr>
        <w:t xml:space="preserve">их </w:t>
      </w:r>
      <w:r w:rsidRPr="00B80E6B">
        <w:rPr>
          <w:rFonts w:ascii="Times New Roman" w:hAnsi="Times New Roman" w:cs="Times New Roman"/>
          <w:sz w:val="28"/>
          <w:szCs w:val="28"/>
        </w:rPr>
        <w:t>закрытия</w:t>
      </w:r>
      <w:r w:rsidR="00042CAF" w:rsidRPr="00B80E6B">
        <w:rPr>
          <w:rFonts w:ascii="Times New Roman" w:hAnsi="Times New Roman" w:cs="Times New Roman"/>
          <w:sz w:val="28"/>
          <w:szCs w:val="28"/>
        </w:rPr>
        <w:t>;</w:t>
      </w:r>
    </w:p>
    <w:p w14:paraId="056604D9" w14:textId="21A92A59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соответствие кассовых расходов и остатка неизрасходованных денежных средств утвержденным показателям распределения средств, выделенных из </w:t>
      </w:r>
      <w:r w:rsidR="00EE7042" w:rsidRPr="00B80E6B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B80E6B">
        <w:rPr>
          <w:rFonts w:ascii="Times New Roman" w:hAnsi="Times New Roman" w:cs="Times New Roman"/>
          <w:sz w:val="28"/>
          <w:szCs w:val="28"/>
        </w:rPr>
        <w:t xml:space="preserve">бюджета на подготовку и проведение </w:t>
      </w:r>
      <w:r w:rsidR="00EE7042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Pr="00B80E6B">
        <w:rPr>
          <w:rFonts w:ascii="Times New Roman" w:hAnsi="Times New Roman" w:cs="Times New Roman"/>
          <w:sz w:val="28"/>
          <w:szCs w:val="28"/>
        </w:rPr>
        <w:t>выборов</w:t>
      </w:r>
      <w:r w:rsidR="00122D4B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BB7332" w:rsidRPr="00B80E6B">
        <w:rPr>
          <w:rFonts w:ascii="Times New Roman" w:hAnsi="Times New Roman" w:cs="Times New Roman"/>
          <w:sz w:val="28"/>
          <w:szCs w:val="28"/>
        </w:rPr>
        <w:t xml:space="preserve">территориальным, участковым </w:t>
      </w:r>
      <w:r w:rsidRPr="00B80E6B">
        <w:rPr>
          <w:rFonts w:ascii="Times New Roman" w:hAnsi="Times New Roman" w:cs="Times New Roman"/>
          <w:sz w:val="28"/>
          <w:szCs w:val="28"/>
        </w:rPr>
        <w:t>избирательным комиссиям</w:t>
      </w:r>
      <w:r w:rsidR="00BB6A04" w:rsidRPr="00B80E6B">
        <w:rPr>
          <w:rFonts w:ascii="Times New Roman" w:hAnsi="Times New Roman" w:cs="Times New Roman"/>
          <w:sz w:val="28"/>
          <w:szCs w:val="28"/>
        </w:rPr>
        <w:t>,</w:t>
      </w:r>
      <w:r w:rsidRPr="00B80E6B">
        <w:rPr>
          <w:rFonts w:ascii="Times New Roman" w:hAnsi="Times New Roman" w:cs="Times New Roman"/>
          <w:sz w:val="28"/>
          <w:szCs w:val="28"/>
        </w:rPr>
        <w:t xml:space="preserve"> показателям утвержденных смет расходов и отчетным данным, представленным</w:t>
      </w:r>
      <w:r w:rsidR="00544B1B">
        <w:rPr>
          <w:rFonts w:ascii="Times New Roman" w:hAnsi="Times New Roman" w:cs="Times New Roman"/>
          <w:sz w:val="28"/>
          <w:szCs w:val="28"/>
        </w:rPr>
        <w:br/>
      </w:r>
      <w:r w:rsidRPr="00B80E6B">
        <w:rPr>
          <w:rFonts w:ascii="Times New Roman" w:hAnsi="Times New Roman" w:cs="Times New Roman"/>
          <w:sz w:val="28"/>
          <w:szCs w:val="28"/>
        </w:rPr>
        <w:t xml:space="preserve">в </w:t>
      </w:r>
      <w:r w:rsidR="00EE7042" w:rsidRPr="00B80E6B">
        <w:rPr>
          <w:rFonts w:ascii="Times New Roman" w:hAnsi="Times New Roman" w:cs="Times New Roman"/>
          <w:sz w:val="28"/>
          <w:szCs w:val="28"/>
        </w:rPr>
        <w:t>И</w:t>
      </w:r>
      <w:r w:rsidRPr="00B80E6B">
        <w:rPr>
          <w:rFonts w:ascii="Times New Roman" w:hAnsi="Times New Roman" w:cs="Times New Roman"/>
          <w:sz w:val="28"/>
          <w:szCs w:val="28"/>
        </w:rPr>
        <w:t>збирательную комиссию</w:t>
      </w:r>
      <w:r w:rsidR="00BB6A04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EE7042" w:rsidRPr="00B80E6B">
        <w:rPr>
          <w:rFonts w:ascii="Times New Roman" w:hAnsi="Times New Roman" w:cs="Times New Roman"/>
          <w:sz w:val="28"/>
          <w:szCs w:val="28"/>
        </w:rPr>
        <w:t>Калининградской области</w:t>
      </w:r>
      <w:r w:rsidRPr="00B80E6B">
        <w:rPr>
          <w:rFonts w:ascii="Times New Roman" w:hAnsi="Times New Roman" w:cs="Times New Roman"/>
          <w:sz w:val="28"/>
          <w:szCs w:val="28"/>
        </w:rPr>
        <w:t>;</w:t>
      </w:r>
    </w:p>
    <w:p w14:paraId="35D4AB69" w14:textId="2A9A1813" w:rsidR="00727A18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правильность оформления документов, являющихся основанием для оплаты расходов (решения избирательной комиссии, </w:t>
      </w:r>
      <w:r w:rsidR="00964888" w:rsidRPr="00B80E6B">
        <w:rPr>
          <w:rFonts w:ascii="Times New Roman" w:hAnsi="Times New Roman" w:cs="Times New Roman"/>
          <w:sz w:val="28"/>
          <w:szCs w:val="28"/>
        </w:rPr>
        <w:t>договоры</w:t>
      </w:r>
      <w:r w:rsidR="00BB6A04" w:rsidRPr="00B80E6B">
        <w:rPr>
          <w:rFonts w:ascii="Times New Roman" w:hAnsi="Times New Roman" w:cs="Times New Roman"/>
          <w:sz w:val="28"/>
          <w:szCs w:val="28"/>
        </w:rPr>
        <w:t>,</w:t>
      </w:r>
      <w:r w:rsidR="00D97FA1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>счета, акты</w:t>
      </w:r>
      <w:r w:rsidR="00BB6A04" w:rsidRPr="00B80E6B">
        <w:rPr>
          <w:rFonts w:ascii="Times New Roman" w:hAnsi="Times New Roman" w:cs="Times New Roman"/>
          <w:sz w:val="28"/>
          <w:szCs w:val="28"/>
        </w:rPr>
        <w:t xml:space="preserve"> приемки-передачи товара, выполненных работ</w:t>
      </w:r>
      <w:r w:rsidRPr="00B80E6B">
        <w:rPr>
          <w:rFonts w:ascii="Times New Roman" w:hAnsi="Times New Roman" w:cs="Times New Roman"/>
          <w:sz w:val="28"/>
          <w:szCs w:val="28"/>
        </w:rPr>
        <w:t xml:space="preserve">, </w:t>
      </w:r>
      <w:r w:rsidR="00BB6A04" w:rsidRPr="00B80E6B">
        <w:rPr>
          <w:rFonts w:ascii="Times New Roman" w:hAnsi="Times New Roman" w:cs="Times New Roman"/>
          <w:sz w:val="28"/>
          <w:szCs w:val="28"/>
        </w:rPr>
        <w:t>оказанных услуг,</w:t>
      </w:r>
      <w:r w:rsidR="00BB6A04" w:rsidRPr="00B80E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>другие документы)</w:t>
      </w:r>
      <w:r w:rsidR="00FA6107" w:rsidRPr="00B80E6B">
        <w:rPr>
          <w:rFonts w:ascii="Times New Roman" w:hAnsi="Times New Roman" w:cs="Times New Roman"/>
          <w:sz w:val="28"/>
          <w:szCs w:val="28"/>
        </w:rPr>
        <w:t>,</w:t>
      </w:r>
      <w:r w:rsidR="006B2968" w:rsidRPr="00B80E6B">
        <w:rPr>
          <w:rFonts w:ascii="Times New Roman" w:hAnsi="Times New Roman" w:cs="Times New Roman"/>
          <w:sz w:val="28"/>
          <w:szCs w:val="28"/>
        </w:rPr>
        <w:t xml:space="preserve"> и обоснованность этих расходов</w:t>
      </w:r>
      <w:r w:rsidR="00D97FA1" w:rsidRPr="00B80E6B">
        <w:rPr>
          <w:rFonts w:ascii="Times New Roman" w:hAnsi="Times New Roman" w:cs="Times New Roman"/>
          <w:sz w:val="28"/>
          <w:szCs w:val="28"/>
        </w:rPr>
        <w:t>;</w:t>
      </w:r>
    </w:p>
    <w:p w14:paraId="3AC0A5EC" w14:textId="46638C78" w:rsidR="00727A18" w:rsidRPr="00B80E6B" w:rsidRDefault="00727A18" w:rsidP="00B80E6B">
      <w:pPr>
        <w:autoSpaceDE w:val="0"/>
        <w:autoSpaceDN w:val="0"/>
        <w:adjustRightInd w:val="0"/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соответствие данных первичных учетных документов </w:t>
      </w:r>
      <w:r w:rsidR="004D54E7" w:rsidRPr="00B80E6B">
        <w:rPr>
          <w:rFonts w:ascii="Times New Roman" w:hAnsi="Times New Roman" w:cs="Times New Roman"/>
          <w:sz w:val="28"/>
          <w:szCs w:val="28"/>
        </w:rPr>
        <w:t xml:space="preserve">регистрам учета, </w:t>
      </w:r>
      <w:r w:rsidRPr="00B80E6B">
        <w:rPr>
          <w:rFonts w:ascii="Times New Roman" w:hAnsi="Times New Roman" w:cs="Times New Roman"/>
          <w:sz w:val="28"/>
          <w:szCs w:val="28"/>
        </w:rPr>
        <w:t xml:space="preserve">сформированной Главной книге и отчету о поступлении и расходовании средств </w:t>
      </w:r>
      <w:r w:rsidR="00EE7042" w:rsidRPr="00B80E6B">
        <w:rPr>
          <w:rFonts w:ascii="Times New Roman" w:hAnsi="Times New Roman" w:cs="Times New Roman"/>
          <w:sz w:val="28"/>
          <w:szCs w:val="28"/>
        </w:rPr>
        <w:lastRenderedPageBreak/>
        <w:t xml:space="preserve">областного </w:t>
      </w:r>
      <w:r w:rsidRPr="00B80E6B">
        <w:rPr>
          <w:rFonts w:ascii="Times New Roman" w:hAnsi="Times New Roman" w:cs="Times New Roman"/>
          <w:sz w:val="28"/>
          <w:szCs w:val="28"/>
        </w:rPr>
        <w:t xml:space="preserve">бюджета, выделенных на подготовку и проведение </w:t>
      </w:r>
      <w:r w:rsidR="00EE7042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Pr="00B80E6B">
        <w:rPr>
          <w:rFonts w:ascii="Times New Roman" w:hAnsi="Times New Roman" w:cs="Times New Roman"/>
          <w:sz w:val="28"/>
          <w:szCs w:val="28"/>
        </w:rPr>
        <w:t>выборов</w:t>
      </w:r>
      <w:r w:rsidR="00D97FA1" w:rsidRPr="00B80E6B">
        <w:rPr>
          <w:rFonts w:ascii="Times New Roman" w:hAnsi="Times New Roman" w:cs="Times New Roman"/>
          <w:sz w:val="28"/>
          <w:szCs w:val="28"/>
        </w:rPr>
        <w:t>.</w:t>
      </w:r>
    </w:p>
    <w:p w14:paraId="0BAA3337" w14:textId="7C34EE8D" w:rsidR="00DA4140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3.6.</w:t>
      </w:r>
      <w:r w:rsidR="00BC2685">
        <w:rPr>
          <w:rFonts w:ascii="Times New Roman" w:hAnsi="Times New Roman" w:cs="Times New Roman"/>
          <w:sz w:val="28"/>
          <w:szCs w:val="28"/>
        </w:rPr>
        <w:t>4</w:t>
      </w:r>
      <w:r w:rsidR="004935CE" w:rsidRPr="00B80E6B">
        <w:rPr>
          <w:rFonts w:ascii="Times New Roman" w:hAnsi="Times New Roman" w:cs="Times New Roman"/>
          <w:sz w:val="28"/>
          <w:szCs w:val="28"/>
        </w:rPr>
        <w:t xml:space="preserve">. </w:t>
      </w:r>
      <w:r w:rsidR="00DA4140" w:rsidRPr="00B80E6B">
        <w:rPr>
          <w:rFonts w:ascii="Times New Roman" w:hAnsi="Times New Roman" w:cs="Times New Roman"/>
          <w:sz w:val="28"/>
          <w:szCs w:val="28"/>
        </w:rPr>
        <w:t>Своевременность распределения территориальной избирательной комиссией денежных средств участковым избирательным комиссиям</w:t>
      </w:r>
      <w:r w:rsidR="00C2268C" w:rsidRPr="00B80E6B">
        <w:rPr>
          <w:rFonts w:ascii="Times New Roman" w:hAnsi="Times New Roman" w:cs="Times New Roman"/>
          <w:sz w:val="28"/>
          <w:szCs w:val="28"/>
        </w:rPr>
        <w:t>,</w:t>
      </w:r>
      <w:r w:rsidR="00DA4140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C2268C" w:rsidRPr="00B80E6B">
        <w:rPr>
          <w:rFonts w:ascii="Times New Roman" w:hAnsi="Times New Roman" w:cs="Times New Roman"/>
          <w:sz w:val="28"/>
          <w:szCs w:val="28"/>
        </w:rPr>
        <w:t xml:space="preserve">утверждения смет расходов </w:t>
      </w:r>
      <w:r w:rsidR="00DA4140" w:rsidRPr="00B80E6B">
        <w:rPr>
          <w:rFonts w:ascii="Times New Roman" w:hAnsi="Times New Roman" w:cs="Times New Roman"/>
          <w:sz w:val="28"/>
          <w:szCs w:val="28"/>
        </w:rPr>
        <w:t>и соблюдение порядка ведения смет расходов территориальной, участковых избирательных комиссий путем утверждения ее</w:t>
      </w:r>
      <w:r w:rsidR="00544B1B">
        <w:rPr>
          <w:rFonts w:ascii="Times New Roman" w:hAnsi="Times New Roman" w:cs="Times New Roman"/>
          <w:sz w:val="28"/>
          <w:szCs w:val="28"/>
        </w:rPr>
        <w:br/>
      </w:r>
      <w:r w:rsidR="00DA4140" w:rsidRPr="00B80E6B">
        <w:rPr>
          <w:rFonts w:ascii="Times New Roman" w:hAnsi="Times New Roman" w:cs="Times New Roman"/>
          <w:sz w:val="28"/>
          <w:szCs w:val="28"/>
        </w:rPr>
        <w:t>в новой редакции решением</w:t>
      </w:r>
      <w:r w:rsidR="006B2968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DA4140" w:rsidRPr="00B80E6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комиссии;</w:t>
      </w:r>
    </w:p>
    <w:p w14:paraId="1B7B8EB6" w14:textId="39938CD2" w:rsidR="00635BE4" w:rsidRPr="00B80E6B" w:rsidRDefault="00B13B75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р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асходование денежных средств </w:t>
      </w:r>
      <w:r w:rsidR="00C922D7" w:rsidRPr="00B80E6B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BB6A04" w:rsidRPr="00B80E6B">
        <w:rPr>
          <w:rFonts w:ascii="Times New Roman" w:hAnsi="Times New Roman" w:cs="Times New Roman"/>
          <w:sz w:val="28"/>
          <w:szCs w:val="28"/>
        </w:rPr>
        <w:t>территориальной</w:t>
      </w:r>
      <w:r w:rsidR="00113C2F" w:rsidRPr="00B80E6B">
        <w:rPr>
          <w:rFonts w:ascii="Times New Roman" w:hAnsi="Times New Roman" w:cs="Times New Roman"/>
          <w:sz w:val="28"/>
          <w:szCs w:val="28"/>
        </w:rPr>
        <w:t xml:space="preserve">, </w:t>
      </w:r>
      <w:r w:rsidR="00BB6A04" w:rsidRPr="00B80E6B">
        <w:rPr>
          <w:rFonts w:ascii="Times New Roman" w:hAnsi="Times New Roman" w:cs="Times New Roman"/>
          <w:sz w:val="28"/>
          <w:szCs w:val="28"/>
        </w:rPr>
        <w:t xml:space="preserve">участковой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избирательной комиссией </w:t>
      </w:r>
      <w:r w:rsidR="00BB6A04" w:rsidRPr="00B80E6B">
        <w:rPr>
          <w:rFonts w:ascii="Times New Roman" w:hAnsi="Times New Roman" w:cs="Times New Roman"/>
          <w:sz w:val="28"/>
          <w:szCs w:val="28"/>
        </w:rPr>
        <w:t xml:space="preserve">в соответствии с утвержденными сметами расходов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по </w:t>
      </w:r>
      <w:r w:rsidR="00BD51B3" w:rsidRPr="00B80E6B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="00BB6A04" w:rsidRPr="00B80E6B">
        <w:rPr>
          <w:rFonts w:ascii="Times New Roman" w:hAnsi="Times New Roman" w:cs="Times New Roman"/>
          <w:sz w:val="28"/>
          <w:szCs w:val="28"/>
        </w:rPr>
        <w:t>направлени</w:t>
      </w:r>
      <w:r w:rsidR="00BD51B3" w:rsidRPr="00B80E6B">
        <w:rPr>
          <w:rFonts w:ascii="Times New Roman" w:hAnsi="Times New Roman" w:cs="Times New Roman"/>
          <w:sz w:val="28"/>
          <w:szCs w:val="28"/>
        </w:rPr>
        <w:t>ю</w:t>
      </w:r>
      <w:r w:rsidR="00BB6A04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042CAF" w:rsidRPr="00B80E6B">
        <w:rPr>
          <w:rFonts w:ascii="Times New Roman" w:hAnsi="Times New Roman" w:cs="Times New Roman"/>
          <w:sz w:val="28"/>
          <w:szCs w:val="28"/>
        </w:rPr>
        <w:t>расходов</w:t>
      </w:r>
      <w:r w:rsidR="004935CE" w:rsidRPr="00B80E6B">
        <w:rPr>
          <w:rFonts w:ascii="Times New Roman" w:hAnsi="Times New Roman" w:cs="Times New Roman"/>
          <w:sz w:val="28"/>
          <w:szCs w:val="28"/>
        </w:rPr>
        <w:t xml:space="preserve">,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наличие договоров, счетов и других оснований для осуществления финансовых операций, а также </w:t>
      </w:r>
      <w:r w:rsidR="00964888" w:rsidRPr="00B80E6B">
        <w:rPr>
          <w:rFonts w:ascii="Times New Roman" w:hAnsi="Times New Roman" w:cs="Times New Roman"/>
          <w:sz w:val="28"/>
          <w:szCs w:val="28"/>
        </w:rPr>
        <w:t xml:space="preserve">полного </w:t>
      </w:r>
      <w:r w:rsidR="00042CAF" w:rsidRPr="00B80E6B">
        <w:rPr>
          <w:rFonts w:ascii="Times New Roman" w:hAnsi="Times New Roman" w:cs="Times New Roman"/>
          <w:sz w:val="28"/>
          <w:szCs w:val="28"/>
        </w:rPr>
        <w:t>документального подтверждения оплаты расходов</w:t>
      </w:r>
      <w:r w:rsidRPr="00B80E6B">
        <w:rPr>
          <w:rFonts w:ascii="Times New Roman" w:hAnsi="Times New Roman" w:cs="Times New Roman"/>
          <w:sz w:val="28"/>
          <w:szCs w:val="28"/>
        </w:rPr>
        <w:t>;</w:t>
      </w:r>
    </w:p>
    <w:p w14:paraId="6E1EABC3" w14:textId="349C6C1A" w:rsidR="00B13B75" w:rsidRPr="00B80E6B" w:rsidRDefault="00B13B75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Установление фактов перерасхода денежных средств </w:t>
      </w:r>
      <w:r w:rsidR="00C922D7" w:rsidRPr="00B80E6B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B80E6B">
        <w:rPr>
          <w:rFonts w:ascii="Times New Roman" w:hAnsi="Times New Roman" w:cs="Times New Roman"/>
          <w:sz w:val="28"/>
          <w:szCs w:val="28"/>
        </w:rPr>
        <w:t xml:space="preserve">бюджета сверх объемов, утвержденных в смете расходов на подготовку и проведение </w:t>
      </w:r>
      <w:r w:rsidR="00C922D7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Pr="00B80E6B">
        <w:rPr>
          <w:rFonts w:ascii="Times New Roman" w:hAnsi="Times New Roman" w:cs="Times New Roman"/>
          <w:sz w:val="28"/>
          <w:szCs w:val="28"/>
        </w:rPr>
        <w:t>выборов избирательной комиссии по направлениям расходов, наличия задолженности по направлениям расходов с указанием причин,</w:t>
      </w:r>
      <w:r w:rsidR="00544B1B">
        <w:rPr>
          <w:rFonts w:ascii="Times New Roman" w:hAnsi="Times New Roman" w:cs="Times New Roman"/>
          <w:sz w:val="28"/>
          <w:szCs w:val="28"/>
        </w:rPr>
        <w:br/>
      </w:r>
      <w:r w:rsidRPr="00B80E6B">
        <w:rPr>
          <w:rFonts w:ascii="Times New Roman" w:hAnsi="Times New Roman" w:cs="Times New Roman"/>
          <w:sz w:val="28"/>
          <w:szCs w:val="28"/>
        </w:rPr>
        <w:t>по которым произошел перерасход денежных средств.</w:t>
      </w:r>
    </w:p>
    <w:p w14:paraId="29B05B44" w14:textId="243FA847" w:rsidR="00042CAF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3.6</w:t>
      </w:r>
      <w:r w:rsidR="004216A4" w:rsidRPr="00B80E6B">
        <w:rPr>
          <w:rFonts w:ascii="Times New Roman" w:hAnsi="Times New Roman" w:cs="Times New Roman"/>
          <w:sz w:val="28"/>
          <w:szCs w:val="28"/>
        </w:rPr>
        <w:t>.</w:t>
      </w:r>
      <w:r w:rsidR="00BC2685">
        <w:rPr>
          <w:rFonts w:ascii="Times New Roman" w:hAnsi="Times New Roman" w:cs="Times New Roman"/>
          <w:sz w:val="28"/>
          <w:szCs w:val="28"/>
        </w:rPr>
        <w:t>5</w:t>
      </w:r>
      <w:r w:rsidR="004216A4" w:rsidRPr="00B80E6B">
        <w:rPr>
          <w:rFonts w:ascii="Times New Roman" w:hAnsi="Times New Roman" w:cs="Times New Roman"/>
          <w:sz w:val="28"/>
          <w:szCs w:val="28"/>
        </w:rPr>
        <w:t xml:space="preserve">. </w:t>
      </w:r>
      <w:r w:rsidR="00042CAF" w:rsidRPr="00B80E6B">
        <w:rPr>
          <w:rFonts w:ascii="Times New Roman" w:hAnsi="Times New Roman" w:cs="Times New Roman"/>
          <w:sz w:val="28"/>
          <w:szCs w:val="28"/>
        </w:rPr>
        <w:t>Учет операций по расчетам с подотчетными лицами, в том числе:</w:t>
      </w:r>
    </w:p>
    <w:p w14:paraId="6DAA0A41" w14:textId="4950A57F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наличие в </w:t>
      </w:r>
      <w:r w:rsidR="004216A4" w:rsidRPr="00B80E6B">
        <w:rPr>
          <w:rFonts w:ascii="Times New Roman" w:hAnsi="Times New Roman" w:cs="Times New Roman"/>
          <w:sz w:val="28"/>
          <w:szCs w:val="28"/>
        </w:rPr>
        <w:t>территориальной</w:t>
      </w:r>
      <w:r w:rsidR="00113C2F" w:rsidRPr="00B80E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>избирательной комиссии письменных заявлений подотчетных лиц, содержащих запись о сумме наличных денег и</w:t>
      </w:r>
      <w:r w:rsidR="00544B1B">
        <w:rPr>
          <w:rFonts w:ascii="Times New Roman" w:hAnsi="Times New Roman" w:cs="Times New Roman"/>
          <w:sz w:val="28"/>
          <w:szCs w:val="28"/>
        </w:rPr>
        <w:br/>
      </w:r>
      <w:r w:rsidRPr="00B80E6B">
        <w:rPr>
          <w:rFonts w:ascii="Times New Roman" w:hAnsi="Times New Roman" w:cs="Times New Roman"/>
          <w:sz w:val="28"/>
          <w:szCs w:val="28"/>
        </w:rPr>
        <w:t xml:space="preserve">о сроке, на который выдаются наличные деньги, подпись </w:t>
      </w:r>
      <w:r w:rsidR="007C3390" w:rsidRPr="00B80E6B">
        <w:rPr>
          <w:rFonts w:ascii="Times New Roman" w:hAnsi="Times New Roman" w:cs="Times New Roman"/>
          <w:sz w:val="28"/>
          <w:szCs w:val="28"/>
        </w:rPr>
        <w:t xml:space="preserve">председателя территориальной избирательной комиссии </w:t>
      </w:r>
      <w:r w:rsidRPr="00B80E6B">
        <w:rPr>
          <w:rFonts w:ascii="Times New Roman" w:hAnsi="Times New Roman" w:cs="Times New Roman"/>
          <w:sz w:val="28"/>
          <w:szCs w:val="28"/>
        </w:rPr>
        <w:t>и дат</w:t>
      </w:r>
      <w:r w:rsidR="00FA6107" w:rsidRPr="00B80E6B">
        <w:rPr>
          <w:rFonts w:ascii="Times New Roman" w:hAnsi="Times New Roman" w:cs="Times New Roman"/>
          <w:sz w:val="28"/>
          <w:szCs w:val="28"/>
        </w:rPr>
        <w:t>а</w:t>
      </w:r>
      <w:r w:rsidRPr="00B80E6B">
        <w:rPr>
          <w:rFonts w:ascii="Times New Roman" w:hAnsi="Times New Roman" w:cs="Times New Roman"/>
          <w:sz w:val="28"/>
          <w:szCs w:val="28"/>
        </w:rPr>
        <w:t>;</w:t>
      </w:r>
    </w:p>
    <w:p w14:paraId="2F58558D" w14:textId="218865B5" w:rsidR="00F05B14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наличие первичных учетных документов по</w:t>
      </w:r>
      <w:r w:rsidR="009800A3" w:rsidRPr="00B80E6B">
        <w:rPr>
          <w:rFonts w:ascii="Times New Roman" w:hAnsi="Times New Roman" w:cs="Times New Roman"/>
          <w:sz w:val="28"/>
          <w:szCs w:val="28"/>
        </w:rPr>
        <w:t xml:space="preserve"> расчетам с подотчетными лицами, </w:t>
      </w:r>
      <w:r w:rsidRPr="00B80E6B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9800A3" w:rsidRPr="00B80E6B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Pr="00B80E6B">
        <w:rPr>
          <w:rFonts w:ascii="Times New Roman" w:hAnsi="Times New Roman" w:cs="Times New Roman"/>
          <w:sz w:val="28"/>
          <w:szCs w:val="28"/>
        </w:rPr>
        <w:t xml:space="preserve">избирательной комиссии, </w:t>
      </w:r>
      <w:r w:rsidR="00C2268C" w:rsidRPr="00B80E6B">
        <w:rPr>
          <w:rFonts w:ascii="Times New Roman" w:hAnsi="Times New Roman" w:cs="Times New Roman"/>
          <w:sz w:val="28"/>
          <w:szCs w:val="28"/>
        </w:rPr>
        <w:t xml:space="preserve">распоряжений ее председателя, </w:t>
      </w:r>
      <w:r w:rsidRPr="00B80E6B">
        <w:rPr>
          <w:rFonts w:ascii="Times New Roman" w:hAnsi="Times New Roman" w:cs="Times New Roman"/>
          <w:sz w:val="28"/>
          <w:szCs w:val="28"/>
        </w:rPr>
        <w:t>авансовых отчетов подотчетного лица с прилагаемыми подтверждающими документами</w:t>
      </w:r>
      <w:r w:rsidR="00BA5CF1" w:rsidRPr="00B80E6B">
        <w:rPr>
          <w:rFonts w:ascii="Times New Roman" w:hAnsi="Times New Roman" w:cs="Times New Roman"/>
          <w:sz w:val="28"/>
          <w:szCs w:val="28"/>
        </w:rPr>
        <w:t>;</w:t>
      </w:r>
    </w:p>
    <w:p w14:paraId="2BBB4AD6" w14:textId="77777777" w:rsidR="001043FF" w:rsidRPr="00B80E6B" w:rsidRDefault="001043F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осуществление проверки авансовых отчетов бухгалтером (наличие подписи бухгалтера на авансовых отчетах) и утверждение их председателем территориальной избирательной комиссии;</w:t>
      </w:r>
    </w:p>
    <w:p w14:paraId="4B32BDEC" w14:textId="77777777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наличие фактов выдачи денежных средств под отчет лицам, не состоящим в трудовых либо гражданско-правовых отношениях с </w:t>
      </w:r>
      <w:r w:rsidR="007C3390" w:rsidRPr="00B80E6B">
        <w:rPr>
          <w:rFonts w:ascii="Times New Roman" w:hAnsi="Times New Roman" w:cs="Times New Roman"/>
          <w:sz w:val="28"/>
          <w:szCs w:val="28"/>
        </w:rPr>
        <w:t>территориальной</w:t>
      </w:r>
      <w:r w:rsidR="00113C2F" w:rsidRPr="00B80E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>избирательной комиссией</w:t>
      </w:r>
      <w:r w:rsidR="00D97FA1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>или не являющи</w:t>
      </w:r>
      <w:r w:rsidR="00FA6107" w:rsidRPr="00B80E6B">
        <w:rPr>
          <w:rFonts w:ascii="Times New Roman" w:hAnsi="Times New Roman" w:cs="Times New Roman"/>
          <w:sz w:val="28"/>
          <w:szCs w:val="28"/>
        </w:rPr>
        <w:t>м</w:t>
      </w:r>
      <w:r w:rsidRPr="00B80E6B">
        <w:rPr>
          <w:rFonts w:ascii="Times New Roman" w:hAnsi="Times New Roman" w:cs="Times New Roman"/>
          <w:sz w:val="28"/>
          <w:szCs w:val="28"/>
        </w:rPr>
        <w:t>ся членами избирательн</w:t>
      </w:r>
      <w:r w:rsidR="00C2268C" w:rsidRPr="00B80E6B">
        <w:rPr>
          <w:rFonts w:ascii="Times New Roman" w:hAnsi="Times New Roman" w:cs="Times New Roman"/>
          <w:sz w:val="28"/>
          <w:szCs w:val="28"/>
        </w:rPr>
        <w:t>ых</w:t>
      </w:r>
      <w:r w:rsidRPr="00B80E6B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9800A3" w:rsidRPr="00B80E6B">
        <w:rPr>
          <w:rFonts w:ascii="Times New Roman" w:hAnsi="Times New Roman" w:cs="Times New Roman"/>
          <w:sz w:val="28"/>
          <w:szCs w:val="28"/>
        </w:rPr>
        <w:t>й</w:t>
      </w:r>
      <w:r w:rsidRPr="00B80E6B">
        <w:rPr>
          <w:rFonts w:ascii="Times New Roman" w:hAnsi="Times New Roman" w:cs="Times New Roman"/>
          <w:sz w:val="28"/>
          <w:szCs w:val="28"/>
        </w:rPr>
        <w:t xml:space="preserve"> с правом решающего голоса, или лицам, не отчитавшимся за ранее полученные под о</w:t>
      </w:r>
      <w:r w:rsidR="00F05B14" w:rsidRPr="00B80E6B">
        <w:rPr>
          <w:rFonts w:ascii="Times New Roman" w:hAnsi="Times New Roman" w:cs="Times New Roman"/>
          <w:sz w:val="28"/>
          <w:szCs w:val="28"/>
        </w:rPr>
        <w:t>тчет наличные денежные средства.</w:t>
      </w:r>
    </w:p>
    <w:p w14:paraId="74ACD9D4" w14:textId="39222D59" w:rsidR="00287777" w:rsidRPr="00B80E6B" w:rsidRDefault="007E5E99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3.6</w:t>
      </w:r>
      <w:r w:rsidR="00BF44C8" w:rsidRPr="00B80E6B">
        <w:rPr>
          <w:rFonts w:ascii="Times New Roman" w:hAnsi="Times New Roman" w:cs="Times New Roman"/>
          <w:sz w:val="28"/>
          <w:szCs w:val="28"/>
        </w:rPr>
        <w:t>.</w:t>
      </w:r>
      <w:r w:rsidR="00BC2685">
        <w:rPr>
          <w:rFonts w:ascii="Times New Roman" w:hAnsi="Times New Roman" w:cs="Times New Roman"/>
          <w:sz w:val="28"/>
          <w:szCs w:val="28"/>
        </w:rPr>
        <w:t>6</w:t>
      </w:r>
      <w:r w:rsidR="00BF44C8" w:rsidRPr="00B80E6B">
        <w:rPr>
          <w:rFonts w:ascii="Times New Roman" w:hAnsi="Times New Roman" w:cs="Times New Roman"/>
          <w:sz w:val="28"/>
          <w:szCs w:val="28"/>
        </w:rPr>
        <w:t>.</w:t>
      </w:r>
      <w:r w:rsidR="00C7095A" w:rsidRPr="00B80E6B">
        <w:rPr>
          <w:rFonts w:ascii="Times New Roman" w:hAnsi="Times New Roman" w:cs="Times New Roman"/>
          <w:sz w:val="28"/>
          <w:szCs w:val="28"/>
        </w:rPr>
        <w:t> </w:t>
      </w:r>
      <w:r w:rsidR="00C2268C" w:rsidRPr="00B80E6B">
        <w:rPr>
          <w:rFonts w:ascii="Times New Roman" w:hAnsi="Times New Roman" w:cs="Times New Roman"/>
          <w:sz w:val="28"/>
          <w:szCs w:val="28"/>
        </w:rPr>
        <w:t>Н</w:t>
      </w:r>
      <w:r w:rsidR="009800A3" w:rsidRPr="00B80E6B">
        <w:rPr>
          <w:rFonts w:ascii="Times New Roman" w:hAnsi="Times New Roman" w:cs="Times New Roman"/>
          <w:sz w:val="28"/>
          <w:szCs w:val="28"/>
        </w:rPr>
        <w:t>ачислени</w:t>
      </w:r>
      <w:r w:rsidR="006B2968" w:rsidRPr="00B80E6B">
        <w:rPr>
          <w:rFonts w:ascii="Times New Roman" w:hAnsi="Times New Roman" w:cs="Times New Roman"/>
          <w:sz w:val="28"/>
          <w:szCs w:val="28"/>
        </w:rPr>
        <w:t>е</w:t>
      </w:r>
      <w:r w:rsidR="009800A3" w:rsidRPr="00B80E6B">
        <w:rPr>
          <w:rFonts w:ascii="Times New Roman" w:hAnsi="Times New Roman" w:cs="Times New Roman"/>
          <w:sz w:val="28"/>
          <w:szCs w:val="28"/>
        </w:rPr>
        <w:t xml:space="preserve"> и выплат</w:t>
      </w:r>
      <w:r w:rsidR="006B2968" w:rsidRPr="00B80E6B">
        <w:rPr>
          <w:rFonts w:ascii="Times New Roman" w:hAnsi="Times New Roman" w:cs="Times New Roman"/>
          <w:sz w:val="28"/>
          <w:szCs w:val="28"/>
        </w:rPr>
        <w:t>а</w:t>
      </w:r>
      <w:r w:rsidR="00C2268C" w:rsidRPr="00B80E6B">
        <w:rPr>
          <w:rFonts w:ascii="Times New Roman" w:hAnsi="Times New Roman" w:cs="Times New Roman"/>
          <w:sz w:val="28"/>
          <w:szCs w:val="28"/>
        </w:rPr>
        <w:t xml:space="preserve"> дополнительной оплаты труда (вознаграждения), выплат</w:t>
      </w:r>
      <w:r w:rsidR="006B2968" w:rsidRPr="00B80E6B">
        <w:rPr>
          <w:rFonts w:ascii="Times New Roman" w:hAnsi="Times New Roman" w:cs="Times New Roman"/>
          <w:sz w:val="28"/>
          <w:szCs w:val="28"/>
        </w:rPr>
        <w:t>а</w:t>
      </w:r>
      <w:r w:rsidR="00C2268C" w:rsidRPr="00B80E6B">
        <w:rPr>
          <w:rFonts w:ascii="Times New Roman" w:hAnsi="Times New Roman" w:cs="Times New Roman"/>
          <w:sz w:val="28"/>
          <w:szCs w:val="28"/>
        </w:rPr>
        <w:t xml:space="preserve"> компенсаций, в том числе</w:t>
      </w:r>
      <w:r w:rsidR="00287777" w:rsidRPr="00B80E6B">
        <w:rPr>
          <w:rFonts w:ascii="Times New Roman" w:hAnsi="Times New Roman" w:cs="Times New Roman"/>
          <w:sz w:val="28"/>
          <w:szCs w:val="28"/>
        </w:rPr>
        <w:t>:</w:t>
      </w:r>
    </w:p>
    <w:p w14:paraId="262D84B7" w14:textId="6C8E1ED7" w:rsidR="0065409B" w:rsidRPr="00B80E6B" w:rsidRDefault="0065409B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lastRenderedPageBreak/>
        <w:t>соблюдение законодательства Российской Федерации</w:t>
      </w:r>
      <w:r w:rsidR="00C922D7" w:rsidRPr="00B80E6B">
        <w:rPr>
          <w:rFonts w:ascii="Times New Roman" w:hAnsi="Times New Roman" w:cs="Times New Roman"/>
          <w:sz w:val="28"/>
          <w:szCs w:val="28"/>
        </w:rPr>
        <w:t xml:space="preserve">, </w:t>
      </w:r>
      <w:r w:rsidR="00BA5CF1" w:rsidRPr="00B80E6B">
        <w:rPr>
          <w:rFonts w:ascii="Times New Roman" w:hAnsi="Times New Roman" w:cs="Times New Roman"/>
          <w:sz w:val="28"/>
          <w:szCs w:val="28"/>
        </w:rPr>
        <w:t xml:space="preserve">нормативных актов </w:t>
      </w:r>
      <w:r w:rsidR="00C922D7" w:rsidRPr="00B80E6B">
        <w:rPr>
          <w:rFonts w:ascii="Times New Roman" w:hAnsi="Times New Roman" w:cs="Times New Roman"/>
          <w:sz w:val="28"/>
          <w:szCs w:val="28"/>
        </w:rPr>
        <w:t>ИККО</w:t>
      </w:r>
      <w:r w:rsidRPr="00B80E6B">
        <w:rPr>
          <w:rFonts w:ascii="Times New Roman" w:hAnsi="Times New Roman" w:cs="Times New Roman"/>
          <w:sz w:val="28"/>
          <w:szCs w:val="28"/>
        </w:rPr>
        <w:t xml:space="preserve">, определяющих порядок </w:t>
      </w:r>
      <w:r w:rsidR="006821E0" w:rsidRPr="00B80E6B">
        <w:rPr>
          <w:rFonts w:ascii="Times New Roman" w:hAnsi="Times New Roman" w:cs="Times New Roman"/>
          <w:sz w:val="28"/>
          <w:szCs w:val="28"/>
        </w:rPr>
        <w:t xml:space="preserve">выплаты </w:t>
      </w:r>
      <w:r w:rsidR="00C2268C" w:rsidRPr="00B80E6B">
        <w:rPr>
          <w:rFonts w:ascii="Times New Roman" w:hAnsi="Times New Roman" w:cs="Times New Roman"/>
          <w:sz w:val="28"/>
          <w:szCs w:val="28"/>
        </w:rPr>
        <w:t xml:space="preserve">компенсации и </w:t>
      </w:r>
      <w:r w:rsidRPr="00B80E6B">
        <w:rPr>
          <w:rFonts w:ascii="Times New Roman" w:hAnsi="Times New Roman" w:cs="Times New Roman"/>
          <w:sz w:val="28"/>
          <w:szCs w:val="28"/>
        </w:rPr>
        <w:t>дополни</w:t>
      </w:r>
      <w:r w:rsidR="006821E0" w:rsidRPr="00B80E6B">
        <w:rPr>
          <w:rFonts w:ascii="Times New Roman" w:hAnsi="Times New Roman" w:cs="Times New Roman"/>
          <w:sz w:val="28"/>
          <w:szCs w:val="28"/>
        </w:rPr>
        <w:t>те</w:t>
      </w:r>
      <w:r w:rsidRPr="00B80E6B">
        <w:rPr>
          <w:rFonts w:ascii="Times New Roman" w:hAnsi="Times New Roman" w:cs="Times New Roman"/>
          <w:sz w:val="28"/>
          <w:szCs w:val="28"/>
        </w:rPr>
        <w:t>льной опл</w:t>
      </w:r>
      <w:r w:rsidR="006821E0" w:rsidRPr="00B80E6B">
        <w:rPr>
          <w:rFonts w:ascii="Times New Roman" w:hAnsi="Times New Roman" w:cs="Times New Roman"/>
          <w:sz w:val="28"/>
          <w:szCs w:val="28"/>
        </w:rPr>
        <w:t>а</w:t>
      </w:r>
      <w:r w:rsidRPr="00B80E6B">
        <w:rPr>
          <w:rFonts w:ascii="Times New Roman" w:hAnsi="Times New Roman" w:cs="Times New Roman"/>
          <w:sz w:val="28"/>
          <w:szCs w:val="28"/>
        </w:rPr>
        <w:t>ты труда (вознаграждения)</w:t>
      </w:r>
      <w:r w:rsidR="006B2968" w:rsidRPr="00B80E6B">
        <w:rPr>
          <w:rFonts w:ascii="Times New Roman" w:hAnsi="Times New Roman" w:cs="Times New Roman"/>
          <w:sz w:val="28"/>
          <w:szCs w:val="28"/>
        </w:rPr>
        <w:t xml:space="preserve"> членам избирательных комиссий с правом решающего голоса</w:t>
      </w:r>
      <w:r w:rsidR="006821E0" w:rsidRPr="00B80E6B">
        <w:rPr>
          <w:rFonts w:ascii="Times New Roman" w:hAnsi="Times New Roman" w:cs="Times New Roman"/>
          <w:sz w:val="28"/>
          <w:szCs w:val="28"/>
        </w:rPr>
        <w:t>;</w:t>
      </w:r>
    </w:p>
    <w:p w14:paraId="3B492D22" w14:textId="1CE3539E" w:rsidR="00287777" w:rsidRPr="00B80E6B" w:rsidRDefault="00287777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наличие</w:t>
      </w:r>
      <w:r w:rsidR="006B2968" w:rsidRPr="00B80E6B">
        <w:rPr>
          <w:rFonts w:ascii="Times New Roman" w:hAnsi="Times New Roman" w:cs="Times New Roman"/>
          <w:sz w:val="28"/>
          <w:szCs w:val="28"/>
        </w:rPr>
        <w:t xml:space="preserve">, содержание </w:t>
      </w:r>
      <w:r w:rsidRPr="00B80E6B">
        <w:rPr>
          <w:rFonts w:ascii="Times New Roman" w:hAnsi="Times New Roman" w:cs="Times New Roman"/>
          <w:sz w:val="28"/>
          <w:szCs w:val="28"/>
        </w:rPr>
        <w:t>и достоверность документов,</w:t>
      </w:r>
      <w:r w:rsidR="006B2968" w:rsidRPr="00B80E6B">
        <w:rPr>
          <w:rFonts w:ascii="Times New Roman" w:hAnsi="Times New Roman" w:cs="Times New Roman"/>
          <w:sz w:val="28"/>
          <w:szCs w:val="28"/>
        </w:rPr>
        <w:t xml:space="preserve"> п</w:t>
      </w:r>
      <w:r w:rsidRPr="00B80E6B">
        <w:rPr>
          <w:rFonts w:ascii="Times New Roman" w:hAnsi="Times New Roman" w:cs="Times New Roman"/>
          <w:sz w:val="28"/>
          <w:szCs w:val="28"/>
        </w:rPr>
        <w:t xml:space="preserve">ослуживших основанием для начисления </w:t>
      </w:r>
      <w:r w:rsidR="00C2268C" w:rsidRPr="00B80E6B">
        <w:rPr>
          <w:rFonts w:ascii="Times New Roman" w:hAnsi="Times New Roman" w:cs="Times New Roman"/>
          <w:sz w:val="28"/>
          <w:szCs w:val="28"/>
        </w:rPr>
        <w:t xml:space="preserve">компенсации и </w:t>
      </w:r>
      <w:r w:rsidRPr="00B80E6B">
        <w:rPr>
          <w:rFonts w:ascii="Times New Roman" w:hAnsi="Times New Roman" w:cs="Times New Roman"/>
          <w:sz w:val="28"/>
          <w:szCs w:val="28"/>
        </w:rPr>
        <w:t>дополнительной оплаты т</w:t>
      </w:r>
      <w:r w:rsidR="0051090D" w:rsidRPr="00B80E6B">
        <w:rPr>
          <w:rFonts w:ascii="Times New Roman" w:hAnsi="Times New Roman" w:cs="Times New Roman"/>
          <w:sz w:val="28"/>
          <w:szCs w:val="28"/>
        </w:rPr>
        <w:t xml:space="preserve">руда (вознаграждения) (решения </w:t>
      </w:r>
      <w:r w:rsidRPr="00B80E6B">
        <w:rPr>
          <w:rFonts w:ascii="Times New Roman" w:hAnsi="Times New Roman" w:cs="Times New Roman"/>
          <w:sz w:val="28"/>
          <w:szCs w:val="28"/>
        </w:rPr>
        <w:t>избирательной комиссии, графики дежурств, сведения о фактически отработанном времени</w:t>
      </w:r>
      <w:r w:rsidR="00C2268C" w:rsidRPr="00B80E6B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B80E6B">
        <w:rPr>
          <w:rFonts w:ascii="Times New Roman" w:hAnsi="Times New Roman" w:cs="Times New Roman"/>
          <w:sz w:val="28"/>
          <w:szCs w:val="28"/>
        </w:rPr>
        <w:t>);</w:t>
      </w:r>
    </w:p>
    <w:p w14:paraId="0155443A" w14:textId="77777777" w:rsidR="00C2268C" w:rsidRPr="00B80E6B" w:rsidRDefault="00C2268C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полнота расчетов по начислениям и выплате компенсаций и дополнительной оплаты труда (вознаграждения);</w:t>
      </w:r>
    </w:p>
    <w:p w14:paraId="3F271480" w14:textId="77777777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наличие фактов </w:t>
      </w:r>
      <w:r w:rsidR="00A21051" w:rsidRPr="00B80E6B">
        <w:rPr>
          <w:rFonts w:ascii="Times New Roman" w:hAnsi="Times New Roman" w:cs="Times New Roman"/>
          <w:sz w:val="28"/>
          <w:szCs w:val="28"/>
        </w:rPr>
        <w:t>в</w:t>
      </w:r>
      <w:r w:rsidR="000E3CFC" w:rsidRPr="00B80E6B">
        <w:rPr>
          <w:rFonts w:ascii="Times New Roman" w:hAnsi="Times New Roman" w:cs="Times New Roman"/>
          <w:sz w:val="28"/>
          <w:szCs w:val="28"/>
        </w:rPr>
        <w:t>ыплаты</w:t>
      </w:r>
      <w:r w:rsidRPr="00B80E6B">
        <w:rPr>
          <w:rFonts w:ascii="Times New Roman" w:hAnsi="Times New Roman" w:cs="Times New Roman"/>
          <w:sz w:val="28"/>
          <w:szCs w:val="28"/>
        </w:rPr>
        <w:t xml:space="preserve"> денежных средств лицам, не состоящим с избирательной комиссией в трудовых или гражданско-правовых отношениях, за исключением членов избирательных комиссий с правом решающего голоса</w:t>
      </w:r>
      <w:r w:rsidR="00227FD3" w:rsidRPr="00B80E6B">
        <w:rPr>
          <w:rFonts w:ascii="Times New Roman" w:hAnsi="Times New Roman" w:cs="Times New Roman"/>
          <w:sz w:val="28"/>
          <w:szCs w:val="28"/>
        </w:rPr>
        <w:t>.</w:t>
      </w:r>
    </w:p>
    <w:p w14:paraId="594A4B84" w14:textId="3907C03D" w:rsidR="00042CAF" w:rsidRPr="00B80E6B" w:rsidRDefault="008C598E" w:rsidP="00B80E6B">
      <w:pPr>
        <w:autoSpaceDE w:val="0"/>
        <w:autoSpaceDN w:val="0"/>
        <w:adjustRightInd w:val="0"/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3.6</w:t>
      </w:r>
      <w:r w:rsidR="000B0B95" w:rsidRPr="00B80E6B">
        <w:rPr>
          <w:rFonts w:ascii="Times New Roman" w:hAnsi="Times New Roman" w:cs="Times New Roman"/>
          <w:sz w:val="28"/>
          <w:szCs w:val="28"/>
        </w:rPr>
        <w:t>.</w:t>
      </w:r>
      <w:r w:rsidR="00BC2685">
        <w:rPr>
          <w:rFonts w:ascii="Times New Roman" w:hAnsi="Times New Roman" w:cs="Times New Roman"/>
          <w:sz w:val="28"/>
          <w:szCs w:val="28"/>
        </w:rPr>
        <w:t>7</w:t>
      </w:r>
      <w:r w:rsidR="000B0B95" w:rsidRPr="00B80E6B">
        <w:rPr>
          <w:rFonts w:ascii="Times New Roman" w:hAnsi="Times New Roman" w:cs="Times New Roman"/>
          <w:sz w:val="28"/>
          <w:szCs w:val="28"/>
        </w:rPr>
        <w:t xml:space="preserve">.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0B0B95" w:rsidRPr="00B80E6B">
        <w:rPr>
          <w:rFonts w:ascii="Times New Roman" w:hAnsi="Times New Roman" w:cs="Times New Roman"/>
          <w:sz w:val="28"/>
          <w:szCs w:val="28"/>
        </w:rPr>
        <w:t xml:space="preserve">(отсутствие)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фактов привлечения и использования иных источников финансирования (кроме средств </w:t>
      </w:r>
      <w:r w:rsidR="0051090D" w:rsidRPr="00B80E6B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бюджета) в ходе подготовки и проведения </w:t>
      </w:r>
      <w:r w:rsidR="0051090D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042CAF" w:rsidRPr="00B80E6B">
        <w:rPr>
          <w:rFonts w:ascii="Times New Roman" w:hAnsi="Times New Roman" w:cs="Times New Roman"/>
          <w:sz w:val="28"/>
          <w:szCs w:val="28"/>
        </w:rPr>
        <w:t>выборов.</w:t>
      </w:r>
    </w:p>
    <w:p w14:paraId="123FE42B" w14:textId="75F87324" w:rsidR="00042CAF" w:rsidRPr="00B80E6B" w:rsidRDefault="008C598E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3.6</w:t>
      </w:r>
      <w:r w:rsidR="006F4EDE" w:rsidRPr="00B80E6B">
        <w:rPr>
          <w:rFonts w:ascii="Times New Roman" w:hAnsi="Times New Roman" w:cs="Times New Roman"/>
          <w:sz w:val="28"/>
          <w:szCs w:val="28"/>
        </w:rPr>
        <w:t>.</w:t>
      </w:r>
      <w:r w:rsidR="00BC2685">
        <w:rPr>
          <w:rFonts w:ascii="Times New Roman" w:hAnsi="Times New Roman" w:cs="Times New Roman"/>
          <w:sz w:val="28"/>
          <w:szCs w:val="28"/>
        </w:rPr>
        <w:t>8</w:t>
      </w:r>
      <w:r w:rsidR="006F4EDE" w:rsidRPr="00B80E6B">
        <w:rPr>
          <w:rFonts w:ascii="Times New Roman" w:hAnsi="Times New Roman" w:cs="Times New Roman"/>
          <w:sz w:val="28"/>
          <w:szCs w:val="28"/>
        </w:rPr>
        <w:t>.</w:t>
      </w:r>
      <w:r w:rsidR="00C7095A" w:rsidRPr="00B80E6B">
        <w:rPr>
          <w:rFonts w:ascii="Times New Roman" w:hAnsi="Times New Roman" w:cs="Times New Roman"/>
          <w:sz w:val="28"/>
          <w:szCs w:val="28"/>
        </w:rPr>
        <w:t> 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Полнота и своевременность возврата </w:t>
      </w:r>
      <w:r w:rsidR="006F4EDE" w:rsidRPr="00B80E6B">
        <w:rPr>
          <w:rFonts w:ascii="Times New Roman" w:hAnsi="Times New Roman" w:cs="Times New Roman"/>
          <w:sz w:val="28"/>
          <w:szCs w:val="28"/>
        </w:rPr>
        <w:t>территориальной</w:t>
      </w:r>
      <w:r w:rsidR="00113C2F" w:rsidRPr="00B80E6B">
        <w:rPr>
          <w:rFonts w:ascii="Times New Roman" w:hAnsi="Times New Roman" w:cs="Times New Roman"/>
          <w:sz w:val="28"/>
          <w:szCs w:val="28"/>
        </w:rPr>
        <w:t>, участковой</w:t>
      </w:r>
      <w:r w:rsidR="00113C2F" w:rsidRPr="00B80E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EDE" w:rsidRPr="00B80E6B">
        <w:rPr>
          <w:rFonts w:ascii="Times New Roman" w:hAnsi="Times New Roman" w:cs="Times New Roman"/>
          <w:sz w:val="28"/>
          <w:szCs w:val="28"/>
        </w:rPr>
        <w:t>избирательн</w:t>
      </w:r>
      <w:r w:rsidR="002F1738" w:rsidRPr="00B80E6B">
        <w:rPr>
          <w:rFonts w:ascii="Times New Roman" w:hAnsi="Times New Roman" w:cs="Times New Roman"/>
          <w:sz w:val="28"/>
          <w:szCs w:val="28"/>
        </w:rPr>
        <w:t>ыми</w:t>
      </w:r>
      <w:r w:rsidR="006F4EDE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042CAF" w:rsidRPr="00B80E6B">
        <w:rPr>
          <w:rFonts w:ascii="Times New Roman" w:hAnsi="Times New Roman" w:cs="Times New Roman"/>
          <w:sz w:val="28"/>
          <w:szCs w:val="28"/>
        </w:rPr>
        <w:t>комисси</w:t>
      </w:r>
      <w:r w:rsidR="002F1738" w:rsidRPr="00B80E6B">
        <w:rPr>
          <w:rFonts w:ascii="Times New Roman" w:hAnsi="Times New Roman" w:cs="Times New Roman"/>
          <w:sz w:val="28"/>
          <w:szCs w:val="28"/>
        </w:rPr>
        <w:t>ями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не</w:t>
      </w:r>
      <w:r w:rsidR="00FA6107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израсходованных в период подготовки и </w:t>
      </w:r>
      <w:r w:rsidR="006B2968" w:rsidRPr="00B80E6B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51090D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6B2968" w:rsidRPr="00B80E6B">
        <w:rPr>
          <w:rFonts w:ascii="Times New Roman" w:hAnsi="Times New Roman" w:cs="Times New Roman"/>
          <w:sz w:val="28"/>
          <w:szCs w:val="28"/>
        </w:rPr>
        <w:t xml:space="preserve">выборов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денежных средств, выделенных из </w:t>
      </w:r>
      <w:r w:rsidR="0051090D" w:rsidRPr="00B80E6B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="00042CAF" w:rsidRPr="00B80E6B">
        <w:rPr>
          <w:rFonts w:ascii="Times New Roman" w:hAnsi="Times New Roman" w:cs="Times New Roman"/>
          <w:sz w:val="28"/>
          <w:szCs w:val="28"/>
        </w:rPr>
        <w:t>бюджета.</w:t>
      </w:r>
    </w:p>
    <w:p w14:paraId="3820F799" w14:textId="0710C8A5" w:rsidR="00042CAF" w:rsidRPr="00B80E6B" w:rsidRDefault="008C598E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3.6.</w:t>
      </w:r>
      <w:r w:rsidR="00BC2685">
        <w:rPr>
          <w:rFonts w:ascii="Times New Roman" w:hAnsi="Times New Roman" w:cs="Times New Roman"/>
          <w:sz w:val="28"/>
          <w:szCs w:val="28"/>
        </w:rPr>
        <w:t>9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. </w:t>
      </w:r>
      <w:r w:rsidR="00C85744" w:rsidRPr="00B80E6B">
        <w:rPr>
          <w:rFonts w:ascii="Times New Roman" w:hAnsi="Times New Roman" w:cs="Times New Roman"/>
          <w:sz w:val="28"/>
          <w:szCs w:val="28"/>
        </w:rPr>
        <w:t>П</w:t>
      </w:r>
      <w:r w:rsidR="00042CAF" w:rsidRPr="00B80E6B">
        <w:rPr>
          <w:rFonts w:ascii="Times New Roman" w:hAnsi="Times New Roman" w:cs="Times New Roman"/>
          <w:sz w:val="28"/>
          <w:szCs w:val="28"/>
        </w:rPr>
        <w:t>роверяющ</w:t>
      </w:r>
      <w:r w:rsidR="00C85744" w:rsidRPr="00B80E6B">
        <w:rPr>
          <w:rFonts w:ascii="Times New Roman" w:hAnsi="Times New Roman" w:cs="Times New Roman"/>
          <w:sz w:val="28"/>
          <w:szCs w:val="28"/>
        </w:rPr>
        <w:t>и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й </w:t>
      </w:r>
      <w:r w:rsidR="00C85744" w:rsidRPr="00B80E6B">
        <w:rPr>
          <w:rFonts w:ascii="Times New Roman" w:hAnsi="Times New Roman" w:cs="Times New Roman"/>
          <w:sz w:val="28"/>
          <w:szCs w:val="28"/>
        </w:rPr>
        <w:t xml:space="preserve">из </w:t>
      </w:r>
      <w:r w:rsidR="00042CAF" w:rsidRPr="00B80E6B">
        <w:rPr>
          <w:rFonts w:ascii="Times New Roman" w:hAnsi="Times New Roman" w:cs="Times New Roman"/>
          <w:sz w:val="28"/>
          <w:szCs w:val="28"/>
        </w:rPr>
        <w:t>группы</w:t>
      </w:r>
      <w:r w:rsidR="00C85744" w:rsidRPr="00B80E6B">
        <w:rPr>
          <w:rFonts w:ascii="Times New Roman" w:hAnsi="Times New Roman" w:cs="Times New Roman"/>
          <w:sz w:val="28"/>
          <w:szCs w:val="28"/>
        </w:rPr>
        <w:t xml:space="preserve"> КРС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вправе запросить дополнительные письменные пояснения у председателя проверяемой избирательной комиссии</w:t>
      </w:r>
      <w:r w:rsidR="00D97FA1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042CAF" w:rsidRPr="00B80E6B">
        <w:rPr>
          <w:rFonts w:ascii="Times New Roman" w:hAnsi="Times New Roman" w:cs="Times New Roman"/>
          <w:sz w:val="28"/>
          <w:szCs w:val="28"/>
        </w:rPr>
        <w:t>по вопросам проверки.</w:t>
      </w:r>
    </w:p>
    <w:p w14:paraId="63C78857" w14:textId="77777777" w:rsidR="00042CAF" w:rsidRPr="00B80E6B" w:rsidRDefault="00042CAF" w:rsidP="00B80E6B">
      <w:pPr>
        <w:pStyle w:val="ConsPlusNormal"/>
        <w:spacing w:line="300" w:lineRule="auto"/>
        <w:ind w:firstLine="5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C650B0" w14:textId="77777777" w:rsidR="00042CAF" w:rsidRPr="00B80E6B" w:rsidRDefault="008C598E" w:rsidP="00B80E6B">
      <w:pPr>
        <w:pStyle w:val="ConsPlusNormal"/>
        <w:spacing w:line="30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80E6B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42CAF" w:rsidRPr="00B80E6B">
        <w:rPr>
          <w:rFonts w:ascii="Times New Roman" w:hAnsi="Times New Roman" w:cs="Times New Roman"/>
          <w:b/>
          <w:sz w:val="28"/>
          <w:szCs w:val="28"/>
        </w:rPr>
        <w:t>Оформление результатов проверки</w:t>
      </w:r>
    </w:p>
    <w:p w14:paraId="3A87E7BB" w14:textId="4475C5B2" w:rsidR="00B26EDE" w:rsidRPr="00B80E6B" w:rsidRDefault="008C598E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4.1</w:t>
      </w:r>
      <w:r w:rsidR="00B26EDE" w:rsidRPr="00B80E6B">
        <w:rPr>
          <w:rFonts w:ascii="Times New Roman" w:hAnsi="Times New Roman" w:cs="Times New Roman"/>
          <w:sz w:val="28"/>
          <w:szCs w:val="28"/>
        </w:rPr>
        <w:t>.</w:t>
      </w:r>
      <w:r w:rsidR="00C7095A" w:rsidRPr="00B80E6B">
        <w:rPr>
          <w:rFonts w:ascii="Times New Roman" w:hAnsi="Times New Roman" w:cs="Times New Roman"/>
          <w:sz w:val="28"/>
          <w:szCs w:val="28"/>
        </w:rPr>
        <w:t> </w:t>
      </w:r>
      <w:r w:rsidR="00B26EDE" w:rsidRPr="00B80E6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0E3CFC" w:rsidRPr="00B80E6B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="00B26EDE" w:rsidRPr="00B80E6B">
        <w:rPr>
          <w:rFonts w:ascii="Times New Roman" w:hAnsi="Times New Roman" w:cs="Times New Roman"/>
          <w:sz w:val="28"/>
          <w:szCs w:val="28"/>
        </w:rPr>
        <w:t>избирательн</w:t>
      </w:r>
      <w:r w:rsidR="000E3CFC" w:rsidRPr="00B80E6B">
        <w:rPr>
          <w:rFonts w:ascii="Times New Roman" w:hAnsi="Times New Roman" w:cs="Times New Roman"/>
          <w:sz w:val="28"/>
          <w:szCs w:val="28"/>
        </w:rPr>
        <w:t>ой</w:t>
      </w:r>
      <w:r w:rsidR="00B26EDE" w:rsidRPr="00B80E6B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0E3CFC" w:rsidRPr="00B80E6B">
        <w:rPr>
          <w:rFonts w:ascii="Times New Roman" w:hAnsi="Times New Roman" w:cs="Times New Roman"/>
          <w:sz w:val="28"/>
          <w:szCs w:val="28"/>
        </w:rPr>
        <w:t>и</w:t>
      </w:r>
      <w:r w:rsidR="00B26EDE" w:rsidRPr="00B80E6B">
        <w:rPr>
          <w:rFonts w:ascii="Times New Roman" w:hAnsi="Times New Roman" w:cs="Times New Roman"/>
          <w:sz w:val="28"/>
          <w:szCs w:val="28"/>
        </w:rPr>
        <w:t xml:space="preserve"> составляется акт в одном экземпляре, который подписывается членами группы КРС, проводившими проверку, с которым может ознакомиться председатель</w:t>
      </w:r>
      <w:r w:rsidR="006B2968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B7353C" w:rsidRPr="00B80E6B">
        <w:rPr>
          <w:rFonts w:ascii="Times New Roman" w:hAnsi="Times New Roman" w:cs="Times New Roman"/>
          <w:sz w:val="28"/>
          <w:szCs w:val="28"/>
        </w:rPr>
        <w:t>соответствующей</w:t>
      </w:r>
      <w:r w:rsidR="00B26EDE" w:rsidRPr="00B80E6B">
        <w:rPr>
          <w:rFonts w:ascii="Times New Roman" w:hAnsi="Times New Roman" w:cs="Times New Roman"/>
          <w:sz w:val="28"/>
          <w:szCs w:val="28"/>
        </w:rPr>
        <w:t xml:space="preserve"> избирательной комиссии.</w:t>
      </w:r>
    </w:p>
    <w:p w14:paraId="0AD1B319" w14:textId="77777777" w:rsidR="00042CAF" w:rsidRPr="00B80E6B" w:rsidRDefault="008C598E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4.2</w:t>
      </w:r>
      <w:r w:rsidR="00042CAF" w:rsidRPr="00B80E6B">
        <w:rPr>
          <w:rFonts w:ascii="Times New Roman" w:hAnsi="Times New Roman" w:cs="Times New Roman"/>
          <w:sz w:val="28"/>
          <w:szCs w:val="28"/>
        </w:rPr>
        <w:t>. Акт по результатам проверки состоит из вводной, описательной и заключительной частей</w:t>
      </w:r>
      <w:r w:rsidR="00FA6107" w:rsidRPr="00B80E6B">
        <w:rPr>
          <w:rFonts w:ascii="Times New Roman" w:hAnsi="Times New Roman" w:cs="Times New Roman"/>
          <w:sz w:val="28"/>
          <w:szCs w:val="28"/>
        </w:rPr>
        <w:t>.</w:t>
      </w:r>
    </w:p>
    <w:p w14:paraId="29D08878" w14:textId="36A5CE44" w:rsidR="00042CAF" w:rsidRPr="00B80E6B" w:rsidRDefault="00FA6107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4.3.</w:t>
      </w:r>
      <w:r w:rsidR="00ED0B89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042CAF" w:rsidRPr="00B80E6B">
        <w:rPr>
          <w:rFonts w:ascii="Times New Roman" w:hAnsi="Times New Roman" w:cs="Times New Roman"/>
          <w:sz w:val="28"/>
          <w:szCs w:val="28"/>
        </w:rPr>
        <w:t>Вводная часть акта включает:</w:t>
      </w:r>
    </w:p>
    <w:p w14:paraId="40103AE3" w14:textId="657ADC0F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основани</w:t>
      </w:r>
      <w:r w:rsidR="005254E2" w:rsidRPr="00B80E6B">
        <w:rPr>
          <w:rFonts w:ascii="Times New Roman" w:hAnsi="Times New Roman" w:cs="Times New Roman"/>
          <w:sz w:val="28"/>
          <w:szCs w:val="28"/>
        </w:rPr>
        <w:t>е</w:t>
      </w:r>
      <w:r w:rsidRPr="00B80E6B">
        <w:rPr>
          <w:rFonts w:ascii="Times New Roman" w:hAnsi="Times New Roman" w:cs="Times New Roman"/>
          <w:sz w:val="28"/>
          <w:szCs w:val="28"/>
        </w:rPr>
        <w:t xml:space="preserve"> для проведения проверки, состав группы</w:t>
      </w:r>
      <w:r w:rsidR="005254E2" w:rsidRPr="00B80E6B">
        <w:rPr>
          <w:rFonts w:ascii="Times New Roman" w:hAnsi="Times New Roman" w:cs="Times New Roman"/>
          <w:sz w:val="28"/>
          <w:szCs w:val="28"/>
        </w:rPr>
        <w:t xml:space="preserve"> КРС</w:t>
      </w:r>
      <w:r w:rsidRPr="00B80E6B">
        <w:rPr>
          <w:rFonts w:ascii="Times New Roman" w:hAnsi="Times New Roman" w:cs="Times New Roman"/>
          <w:sz w:val="28"/>
          <w:szCs w:val="28"/>
        </w:rPr>
        <w:t>, сроки проведения проверки, полное наименование проверяемой избирательной комиссии, фамилии, имен</w:t>
      </w:r>
      <w:r w:rsidR="005254E2" w:rsidRPr="00B80E6B">
        <w:rPr>
          <w:rFonts w:ascii="Times New Roman" w:hAnsi="Times New Roman" w:cs="Times New Roman"/>
          <w:sz w:val="28"/>
          <w:szCs w:val="28"/>
        </w:rPr>
        <w:t>а</w:t>
      </w:r>
      <w:r w:rsidRPr="00B80E6B">
        <w:rPr>
          <w:rFonts w:ascii="Times New Roman" w:hAnsi="Times New Roman" w:cs="Times New Roman"/>
          <w:sz w:val="28"/>
          <w:szCs w:val="28"/>
        </w:rPr>
        <w:t xml:space="preserve">, отчества председателя и бухгалтера проверяемой избирательной комиссии, сведения о </w:t>
      </w:r>
      <w:r w:rsidR="005254E2" w:rsidRPr="00B80E6B">
        <w:rPr>
          <w:rFonts w:ascii="Times New Roman" w:hAnsi="Times New Roman" w:cs="Times New Roman"/>
          <w:sz w:val="28"/>
          <w:szCs w:val="28"/>
        </w:rPr>
        <w:t>наделении правами первой и второй подписей</w:t>
      </w:r>
      <w:r w:rsidR="00544B1B">
        <w:rPr>
          <w:rFonts w:ascii="Times New Roman" w:hAnsi="Times New Roman" w:cs="Times New Roman"/>
          <w:sz w:val="28"/>
          <w:szCs w:val="28"/>
        </w:rPr>
        <w:br/>
      </w:r>
      <w:r w:rsidR="005254E2" w:rsidRPr="00B80E6B">
        <w:rPr>
          <w:rFonts w:ascii="Times New Roman" w:hAnsi="Times New Roman" w:cs="Times New Roman"/>
          <w:sz w:val="28"/>
          <w:szCs w:val="28"/>
        </w:rPr>
        <w:lastRenderedPageBreak/>
        <w:t>на финансовых и бухгалтерских документах</w:t>
      </w:r>
      <w:r w:rsidRPr="00B80E6B">
        <w:rPr>
          <w:rFonts w:ascii="Times New Roman" w:hAnsi="Times New Roman" w:cs="Times New Roman"/>
          <w:sz w:val="28"/>
          <w:szCs w:val="28"/>
        </w:rPr>
        <w:t>;</w:t>
      </w:r>
    </w:p>
    <w:p w14:paraId="49AFE165" w14:textId="77777777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численность членов проверяемой избирательной комиссии с правом решающего голоса;</w:t>
      </w:r>
    </w:p>
    <w:p w14:paraId="7B66ABBE" w14:textId="7020875F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численность членов избирательной комиссии</w:t>
      </w:r>
      <w:r w:rsidR="00EB235B" w:rsidRPr="00B80E6B">
        <w:rPr>
          <w:rFonts w:ascii="Times New Roman" w:hAnsi="Times New Roman" w:cs="Times New Roman"/>
          <w:sz w:val="28"/>
          <w:szCs w:val="28"/>
        </w:rPr>
        <w:t xml:space="preserve">, </w:t>
      </w:r>
      <w:r w:rsidRPr="00B80E6B">
        <w:rPr>
          <w:rFonts w:ascii="Times New Roman" w:hAnsi="Times New Roman" w:cs="Times New Roman"/>
          <w:sz w:val="28"/>
          <w:szCs w:val="28"/>
        </w:rPr>
        <w:t>работавших в комиссии</w:t>
      </w:r>
      <w:r w:rsidR="00544B1B">
        <w:rPr>
          <w:rFonts w:ascii="Times New Roman" w:hAnsi="Times New Roman" w:cs="Times New Roman"/>
          <w:sz w:val="28"/>
          <w:szCs w:val="28"/>
        </w:rPr>
        <w:br/>
      </w:r>
      <w:r w:rsidRPr="00B80E6B">
        <w:rPr>
          <w:rFonts w:ascii="Times New Roman" w:hAnsi="Times New Roman" w:cs="Times New Roman"/>
          <w:sz w:val="28"/>
          <w:szCs w:val="28"/>
        </w:rPr>
        <w:t xml:space="preserve">с временным освобождением от основной работы в период </w:t>
      </w:r>
      <w:r w:rsidR="0051090D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Pr="00B80E6B">
        <w:rPr>
          <w:rFonts w:ascii="Times New Roman" w:hAnsi="Times New Roman" w:cs="Times New Roman"/>
          <w:sz w:val="28"/>
          <w:szCs w:val="28"/>
        </w:rPr>
        <w:t>выборов;</w:t>
      </w:r>
    </w:p>
    <w:p w14:paraId="2CD77FE0" w14:textId="77777777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количество участковых избирательных комиссий.</w:t>
      </w:r>
    </w:p>
    <w:p w14:paraId="625184EC" w14:textId="38907B7B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Вводная часть акта может содержать и иную информацию, относящуюся</w:t>
      </w:r>
      <w:r w:rsidR="00544B1B">
        <w:rPr>
          <w:rFonts w:ascii="Times New Roman" w:hAnsi="Times New Roman" w:cs="Times New Roman"/>
          <w:sz w:val="28"/>
          <w:szCs w:val="28"/>
        </w:rPr>
        <w:br/>
      </w:r>
      <w:r w:rsidRPr="00B80E6B">
        <w:rPr>
          <w:rFonts w:ascii="Times New Roman" w:hAnsi="Times New Roman" w:cs="Times New Roman"/>
          <w:sz w:val="28"/>
          <w:szCs w:val="28"/>
        </w:rPr>
        <w:t>к проверке.</w:t>
      </w:r>
    </w:p>
    <w:p w14:paraId="6C6535B0" w14:textId="77777777" w:rsidR="00CA4647" w:rsidRPr="00B80E6B" w:rsidRDefault="00CA4647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О</w:t>
      </w:r>
      <w:r w:rsidR="00042CAF" w:rsidRPr="00B80E6B">
        <w:rPr>
          <w:rFonts w:ascii="Times New Roman" w:hAnsi="Times New Roman" w:cs="Times New Roman"/>
          <w:sz w:val="28"/>
          <w:szCs w:val="28"/>
        </w:rPr>
        <w:t>писательн</w:t>
      </w:r>
      <w:r w:rsidRPr="00B80E6B">
        <w:rPr>
          <w:rFonts w:ascii="Times New Roman" w:hAnsi="Times New Roman" w:cs="Times New Roman"/>
          <w:sz w:val="28"/>
          <w:szCs w:val="28"/>
        </w:rPr>
        <w:t>ая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част</w:t>
      </w:r>
      <w:r w:rsidRPr="00B80E6B">
        <w:rPr>
          <w:rFonts w:ascii="Times New Roman" w:hAnsi="Times New Roman" w:cs="Times New Roman"/>
          <w:sz w:val="28"/>
          <w:szCs w:val="28"/>
        </w:rPr>
        <w:t>ь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акта отражает информаци</w:t>
      </w:r>
      <w:r w:rsidRPr="00B80E6B">
        <w:rPr>
          <w:rFonts w:ascii="Times New Roman" w:hAnsi="Times New Roman" w:cs="Times New Roman"/>
          <w:sz w:val="28"/>
          <w:szCs w:val="28"/>
        </w:rPr>
        <w:t>ю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 xml:space="preserve">о проверке с указанием: </w:t>
      </w:r>
    </w:p>
    <w:p w14:paraId="01C9869F" w14:textId="752E2609" w:rsidR="00CA4647" w:rsidRPr="00B80E6B" w:rsidRDefault="00CA4647" w:rsidP="00B80E6B">
      <w:pPr>
        <w:autoSpaceDE w:val="0"/>
        <w:autoSpaceDN w:val="0"/>
        <w:adjustRightInd w:val="0"/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сведений о выявленных </w:t>
      </w:r>
      <w:r w:rsidR="00BE62AF" w:rsidRPr="00B80E6B">
        <w:rPr>
          <w:rFonts w:ascii="Times New Roman" w:hAnsi="Times New Roman" w:cs="Times New Roman"/>
          <w:sz w:val="28"/>
          <w:szCs w:val="28"/>
        </w:rPr>
        <w:t xml:space="preserve">в ходе проверки </w:t>
      </w:r>
      <w:r w:rsidRPr="00B80E6B">
        <w:rPr>
          <w:rFonts w:ascii="Times New Roman" w:hAnsi="Times New Roman" w:cs="Times New Roman"/>
          <w:sz w:val="28"/>
          <w:szCs w:val="28"/>
        </w:rPr>
        <w:t xml:space="preserve">документально подтвержденных фактах нарушений законодательства Российской Федерации и нормативных актов </w:t>
      </w:r>
      <w:r w:rsidR="002F1738" w:rsidRPr="00B80E6B">
        <w:rPr>
          <w:rFonts w:ascii="Times New Roman" w:hAnsi="Times New Roman" w:cs="Times New Roman"/>
          <w:sz w:val="28"/>
          <w:szCs w:val="28"/>
        </w:rPr>
        <w:t>ЦИК России</w:t>
      </w:r>
      <w:r w:rsidR="0051090D" w:rsidRPr="00B80E6B">
        <w:rPr>
          <w:rFonts w:ascii="Times New Roman" w:hAnsi="Times New Roman" w:cs="Times New Roman"/>
          <w:sz w:val="28"/>
          <w:szCs w:val="28"/>
        </w:rPr>
        <w:t xml:space="preserve">, </w:t>
      </w:r>
      <w:r w:rsidR="00BA5CF1" w:rsidRPr="00B80E6B">
        <w:rPr>
          <w:rFonts w:ascii="Times New Roman" w:hAnsi="Times New Roman" w:cs="Times New Roman"/>
          <w:sz w:val="28"/>
          <w:szCs w:val="28"/>
        </w:rPr>
        <w:t xml:space="preserve">нормативных актов </w:t>
      </w:r>
      <w:r w:rsidR="0051090D" w:rsidRPr="00B80E6B">
        <w:rPr>
          <w:rFonts w:ascii="Times New Roman" w:hAnsi="Times New Roman" w:cs="Times New Roman"/>
          <w:sz w:val="28"/>
          <w:szCs w:val="28"/>
        </w:rPr>
        <w:t>ИККО</w:t>
      </w:r>
      <w:r w:rsidR="006B2968" w:rsidRPr="00B80E6B">
        <w:rPr>
          <w:rFonts w:ascii="Times New Roman" w:hAnsi="Times New Roman" w:cs="Times New Roman"/>
          <w:sz w:val="28"/>
          <w:szCs w:val="28"/>
        </w:rPr>
        <w:t xml:space="preserve"> по финансовому обеспечению </w:t>
      </w:r>
      <w:r w:rsidR="006F5C82" w:rsidRPr="00B80E6B">
        <w:rPr>
          <w:rFonts w:ascii="Times New Roman" w:hAnsi="Times New Roman" w:cs="Times New Roman"/>
          <w:sz w:val="28"/>
          <w:szCs w:val="28"/>
        </w:rPr>
        <w:t xml:space="preserve">подготовки и проведения </w:t>
      </w:r>
      <w:r w:rsidR="0051090D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6B2968" w:rsidRPr="00B80E6B">
        <w:rPr>
          <w:rFonts w:ascii="Times New Roman" w:hAnsi="Times New Roman" w:cs="Times New Roman"/>
          <w:sz w:val="28"/>
          <w:szCs w:val="28"/>
        </w:rPr>
        <w:t>выборов</w:t>
      </w:r>
      <w:r w:rsidRPr="00B80E6B">
        <w:rPr>
          <w:rFonts w:ascii="Times New Roman" w:hAnsi="Times New Roman" w:cs="Times New Roman"/>
          <w:sz w:val="28"/>
          <w:szCs w:val="28"/>
        </w:rPr>
        <w:t>;</w:t>
      </w:r>
    </w:p>
    <w:p w14:paraId="2B3E219C" w14:textId="4517F7A9" w:rsidR="00CA4647" w:rsidRPr="00B80E6B" w:rsidRDefault="00CA4647" w:rsidP="00B80E6B">
      <w:pPr>
        <w:autoSpaceDE w:val="0"/>
        <w:autoSpaceDN w:val="0"/>
        <w:adjustRightInd w:val="0"/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сведений о расходах, произведенных с нарушением требований законодатель</w:t>
      </w:r>
      <w:r w:rsidR="000E3CFC" w:rsidRPr="00B80E6B">
        <w:rPr>
          <w:rFonts w:ascii="Times New Roman" w:hAnsi="Times New Roman" w:cs="Times New Roman"/>
          <w:sz w:val="28"/>
          <w:szCs w:val="28"/>
        </w:rPr>
        <w:t>ства Российской Федерации и</w:t>
      </w:r>
      <w:r w:rsidRPr="00B80E6B">
        <w:rPr>
          <w:rFonts w:ascii="Times New Roman" w:hAnsi="Times New Roman" w:cs="Times New Roman"/>
          <w:sz w:val="28"/>
          <w:szCs w:val="28"/>
        </w:rPr>
        <w:t xml:space="preserve"> нормативных актов </w:t>
      </w:r>
      <w:r w:rsidR="002F1738" w:rsidRPr="00B80E6B">
        <w:rPr>
          <w:rFonts w:ascii="Times New Roman" w:hAnsi="Times New Roman" w:cs="Times New Roman"/>
          <w:sz w:val="28"/>
          <w:szCs w:val="28"/>
        </w:rPr>
        <w:t>ЦИК России</w:t>
      </w:r>
      <w:r w:rsidR="0051090D" w:rsidRPr="00B80E6B">
        <w:rPr>
          <w:rFonts w:ascii="Times New Roman" w:hAnsi="Times New Roman" w:cs="Times New Roman"/>
          <w:sz w:val="28"/>
          <w:szCs w:val="28"/>
        </w:rPr>
        <w:t xml:space="preserve">, </w:t>
      </w:r>
      <w:r w:rsidR="00BA5CF1" w:rsidRPr="00B80E6B">
        <w:rPr>
          <w:rFonts w:ascii="Times New Roman" w:hAnsi="Times New Roman" w:cs="Times New Roman"/>
          <w:sz w:val="28"/>
          <w:szCs w:val="28"/>
        </w:rPr>
        <w:t xml:space="preserve">нормативных актов </w:t>
      </w:r>
      <w:r w:rsidR="0051090D" w:rsidRPr="00B80E6B">
        <w:rPr>
          <w:rFonts w:ascii="Times New Roman" w:hAnsi="Times New Roman" w:cs="Times New Roman"/>
          <w:sz w:val="28"/>
          <w:szCs w:val="28"/>
        </w:rPr>
        <w:t>ИККО</w:t>
      </w:r>
      <w:r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6B2968" w:rsidRPr="00B80E6B">
        <w:rPr>
          <w:rFonts w:ascii="Times New Roman" w:hAnsi="Times New Roman" w:cs="Times New Roman"/>
          <w:sz w:val="28"/>
          <w:szCs w:val="28"/>
        </w:rPr>
        <w:t xml:space="preserve">по финансовому обеспечению </w:t>
      </w:r>
      <w:r w:rsidR="006F5C82" w:rsidRPr="00B80E6B">
        <w:rPr>
          <w:rFonts w:ascii="Times New Roman" w:hAnsi="Times New Roman" w:cs="Times New Roman"/>
          <w:sz w:val="28"/>
          <w:szCs w:val="28"/>
        </w:rPr>
        <w:t xml:space="preserve">подготовки и проведения </w:t>
      </w:r>
      <w:r w:rsidR="0051090D" w:rsidRPr="00B80E6B">
        <w:rPr>
          <w:rFonts w:ascii="Times New Roman" w:hAnsi="Times New Roman" w:cs="Times New Roman"/>
          <w:sz w:val="28"/>
          <w:szCs w:val="28"/>
        </w:rPr>
        <w:t>региональных выборов,</w:t>
      </w:r>
      <w:r w:rsidR="006B2968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>либо не подтвержденных документами.</w:t>
      </w:r>
    </w:p>
    <w:p w14:paraId="099C18B9" w14:textId="77777777" w:rsidR="00042CAF" w:rsidRPr="00B80E6B" w:rsidRDefault="006B2968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Заключительная </w:t>
      </w:r>
      <w:r w:rsidR="00042CAF" w:rsidRPr="00B80E6B">
        <w:rPr>
          <w:rFonts w:ascii="Times New Roman" w:hAnsi="Times New Roman" w:cs="Times New Roman"/>
          <w:sz w:val="28"/>
          <w:szCs w:val="28"/>
        </w:rPr>
        <w:t>часть акта содержит выводы:</w:t>
      </w:r>
    </w:p>
    <w:p w14:paraId="446D1A6B" w14:textId="017A873B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о целевом расходовании средств, выделенных из </w:t>
      </w:r>
      <w:r w:rsidR="0051090D" w:rsidRPr="00B80E6B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B80E6B">
        <w:rPr>
          <w:rFonts w:ascii="Times New Roman" w:hAnsi="Times New Roman" w:cs="Times New Roman"/>
          <w:sz w:val="28"/>
          <w:szCs w:val="28"/>
        </w:rPr>
        <w:t xml:space="preserve">бюджета на подготовку и проведение </w:t>
      </w:r>
      <w:r w:rsidR="0051090D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Pr="00B80E6B">
        <w:rPr>
          <w:rFonts w:ascii="Times New Roman" w:hAnsi="Times New Roman" w:cs="Times New Roman"/>
          <w:sz w:val="28"/>
          <w:szCs w:val="28"/>
        </w:rPr>
        <w:t>выборов;</w:t>
      </w:r>
    </w:p>
    <w:p w14:paraId="289B50F7" w14:textId="42B1A5AE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о соответствии отчетности по расходованию средств, выделенных</w:t>
      </w:r>
      <w:r w:rsidR="00544B1B">
        <w:rPr>
          <w:rFonts w:ascii="Times New Roman" w:hAnsi="Times New Roman" w:cs="Times New Roman"/>
          <w:sz w:val="28"/>
          <w:szCs w:val="28"/>
        </w:rPr>
        <w:br/>
      </w:r>
      <w:r w:rsidRPr="00B80E6B">
        <w:rPr>
          <w:rFonts w:ascii="Times New Roman" w:hAnsi="Times New Roman" w:cs="Times New Roman"/>
          <w:sz w:val="28"/>
          <w:szCs w:val="28"/>
        </w:rPr>
        <w:t xml:space="preserve">из </w:t>
      </w:r>
      <w:r w:rsidR="0051090D" w:rsidRPr="00B80E6B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B80E6B">
        <w:rPr>
          <w:rFonts w:ascii="Times New Roman" w:hAnsi="Times New Roman" w:cs="Times New Roman"/>
          <w:sz w:val="28"/>
          <w:szCs w:val="28"/>
        </w:rPr>
        <w:t xml:space="preserve">бюджета на подготовку и проведение </w:t>
      </w:r>
      <w:r w:rsidR="0051090D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Pr="00B80E6B">
        <w:rPr>
          <w:rFonts w:ascii="Times New Roman" w:hAnsi="Times New Roman" w:cs="Times New Roman"/>
          <w:sz w:val="28"/>
          <w:szCs w:val="28"/>
        </w:rPr>
        <w:t>выборов, первичным учетным документам;</w:t>
      </w:r>
    </w:p>
    <w:p w14:paraId="697DE241" w14:textId="77777777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о нарушениях и недостатках, выявленных в ходе проверки;</w:t>
      </w:r>
    </w:p>
    <w:p w14:paraId="1D5DBF3E" w14:textId="77777777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о мерах по устранению выявленных нарушений и недостатков, принятых в ходе проверки.</w:t>
      </w:r>
    </w:p>
    <w:p w14:paraId="307E6905" w14:textId="77777777" w:rsidR="00042CAF" w:rsidRPr="00B80E6B" w:rsidRDefault="008C598E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4.</w:t>
      </w:r>
      <w:r w:rsidR="00FA6107" w:rsidRPr="00B80E6B">
        <w:rPr>
          <w:rFonts w:ascii="Times New Roman" w:hAnsi="Times New Roman" w:cs="Times New Roman"/>
          <w:sz w:val="28"/>
          <w:szCs w:val="28"/>
        </w:rPr>
        <w:t>4</w:t>
      </w:r>
      <w:r w:rsidR="00042CAF" w:rsidRPr="00B80E6B">
        <w:rPr>
          <w:rFonts w:ascii="Times New Roman" w:hAnsi="Times New Roman" w:cs="Times New Roman"/>
          <w:sz w:val="28"/>
          <w:szCs w:val="28"/>
        </w:rPr>
        <w:t>.</w:t>
      </w:r>
      <w:r w:rsidR="00C7095A" w:rsidRPr="00B80E6B">
        <w:rPr>
          <w:rFonts w:ascii="Times New Roman" w:hAnsi="Times New Roman" w:cs="Times New Roman"/>
          <w:sz w:val="28"/>
          <w:szCs w:val="28"/>
        </w:rPr>
        <w:t> </w:t>
      </w:r>
      <w:r w:rsidR="00042CAF" w:rsidRPr="00B80E6B">
        <w:rPr>
          <w:rFonts w:ascii="Times New Roman" w:hAnsi="Times New Roman" w:cs="Times New Roman"/>
          <w:sz w:val="28"/>
          <w:szCs w:val="28"/>
        </w:rPr>
        <w:t>При подготовке акта должны соблюдаться объективность, обоснованность, четкость, лаконичность и системность изложения фактов, выводов.</w:t>
      </w:r>
    </w:p>
    <w:p w14:paraId="7C8FA0D5" w14:textId="77777777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Результаты проверки излагаются в акте исключительно на основе фактических документальных данных, подтверждающих наличие допущенных нарушений и имеющихся недостатков, с учетом полученных письменных объяснений должностных и материально ответственных лиц.</w:t>
      </w:r>
    </w:p>
    <w:p w14:paraId="2D19F82D" w14:textId="5D8A1774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Описание фактов нарушений, выявленных в ходе проверки, должно содержать ссылку на нормативный акт федерального законодательства</w:t>
      </w:r>
      <w:r w:rsidR="00544B1B">
        <w:rPr>
          <w:rFonts w:ascii="Times New Roman" w:hAnsi="Times New Roman" w:cs="Times New Roman"/>
          <w:sz w:val="28"/>
          <w:szCs w:val="28"/>
        </w:rPr>
        <w:br/>
      </w:r>
      <w:r w:rsidRPr="00B80E6B">
        <w:rPr>
          <w:rFonts w:ascii="Times New Roman" w:hAnsi="Times New Roman" w:cs="Times New Roman"/>
          <w:sz w:val="28"/>
          <w:szCs w:val="28"/>
        </w:rPr>
        <w:lastRenderedPageBreak/>
        <w:t>(с указанием конкретных положений, статей, пунктов) и (или) на нормативный акт ЦИК России,</w:t>
      </w:r>
      <w:r w:rsidR="007B3478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BA5CF1" w:rsidRPr="00B80E6B">
        <w:rPr>
          <w:rFonts w:ascii="Times New Roman" w:hAnsi="Times New Roman" w:cs="Times New Roman"/>
          <w:sz w:val="28"/>
          <w:szCs w:val="28"/>
        </w:rPr>
        <w:t xml:space="preserve">нормативный акт </w:t>
      </w:r>
      <w:r w:rsidR="007B3478" w:rsidRPr="00B80E6B">
        <w:rPr>
          <w:rFonts w:ascii="Times New Roman" w:hAnsi="Times New Roman" w:cs="Times New Roman"/>
          <w:sz w:val="28"/>
          <w:szCs w:val="28"/>
        </w:rPr>
        <w:t>ИККО</w:t>
      </w:r>
      <w:r w:rsidR="00BA5CF1" w:rsidRPr="00B80E6B">
        <w:rPr>
          <w:rFonts w:ascii="Times New Roman" w:hAnsi="Times New Roman" w:cs="Times New Roman"/>
          <w:sz w:val="28"/>
          <w:szCs w:val="28"/>
        </w:rPr>
        <w:t>,</w:t>
      </w:r>
      <w:r w:rsidRPr="00B80E6B">
        <w:rPr>
          <w:rFonts w:ascii="Times New Roman" w:hAnsi="Times New Roman" w:cs="Times New Roman"/>
          <w:sz w:val="28"/>
          <w:szCs w:val="28"/>
        </w:rPr>
        <w:t xml:space="preserve"> которые были нарушены и (или) соблюдены не в полном объеме, размер документально подтвержденных сумм нарушений.</w:t>
      </w:r>
    </w:p>
    <w:p w14:paraId="5852A64C" w14:textId="77777777" w:rsidR="00042CAF" w:rsidRPr="00B80E6B" w:rsidRDefault="00042CAF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В акте не допускаются выводы или предположения, не подтвержденные документами или результатами проверки, правовая и морально-этическая оценка действий должностных и материально ответственных лиц проверяемой</w:t>
      </w:r>
      <w:r w:rsidR="006F5C82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>избирательной комиссии, квалификация их поступков, намерений и целей.</w:t>
      </w:r>
    </w:p>
    <w:p w14:paraId="75C2842D" w14:textId="04281561" w:rsidR="00042CAF" w:rsidRPr="00B80E6B" w:rsidRDefault="008C598E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4.</w:t>
      </w:r>
      <w:r w:rsidR="00FA6107" w:rsidRPr="00B80E6B">
        <w:rPr>
          <w:rFonts w:ascii="Times New Roman" w:hAnsi="Times New Roman" w:cs="Times New Roman"/>
          <w:sz w:val="28"/>
          <w:szCs w:val="28"/>
        </w:rPr>
        <w:t>5</w:t>
      </w:r>
      <w:r w:rsidR="001D3B7E" w:rsidRPr="00B80E6B">
        <w:rPr>
          <w:rFonts w:ascii="Times New Roman" w:hAnsi="Times New Roman" w:cs="Times New Roman"/>
          <w:sz w:val="28"/>
          <w:szCs w:val="28"/>
        </w:rPr>
        <w:t xml:space="preserve">. </w:t>
      </w:r>
      <w:r w:rsidR="00042CAF" w:rsidRPr="00B80E6B">
        <w:rPr>
          <w:rFonts w:ascii="Times New Roman" w:hAnsi="Times New Roman" w:cs="Times New Roman"/>
          <w:sz w:val="28"/>
          <w:szCs w:val="28"/>
        </w:rPr>
        <w:t>В случае возражений (пояснений) по фактам, изложенным в акте или</w:t>
      </w:r>
      <w:r w:rsidR="00544B1B">
        <w:rPr>
          <w:rFonts w:ascii="Times New Roman" w:hAnsi="Times New Roman" w:cs="Times New Roman"/>
          <w:sz w:val="28"/>
          <w:szCs w:val="28"/>
        </w:rPr>
        <w:br/>
      </w:r>
      <w:r w:rsidR="00042CAF" w:rsidRPr="00B80E6B">
        <w:rPr>
          <w:rFonts w:ascii="Times New Roman" w:hAnsi="Times New Roman" w:cs="Times New Roman"/>
          <w:sz w:val="28"/>
          <w:szCs w:val="28"/>
        </w:rPr>
        <w:t>в отдельных его пунктах, председатель проверяемой избирательной комиссии</w:t>
      </w:r>
      <w:r w:rsidR="00F54B3A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BE62AF" w:rsidRPr="00B80E6B">
        <w:rPr>
          <w:rFonts w:ascii="Times New Roman" w:hAnsi="Times New Roman" w:cs="Times New Roman"/>
          <w:sz w:val="28"/>
          <w:szCs w:val="28"/>
        </w:rPr>
        <w:t xml:space="preserve">при ознакомлении с </w:t>
      </w:r>
      <w:r w:rsidR="00042CAF" w:rsidRPr="00B80E6B">
        <w:rPr>
          <w:rFonts w:ascii="Times New Roman" w:hAnsi="Times New Roman" w:cs="Times New Roman"/>
          <w:sz w:val="28"/>
          <w:szCs w:val="28"/>
        </w:rPr>
        <w:t>акт</w:t>
      </w:r>
      <w:r w:rsidR="00BE62AF" w:rsidRPr="00B80E6B">
        <w:rPr>
          <w:rFonts w:ascii="Times New Roman" w:hAnsi="Times New Roman" w:cs="Times New Roman"/>
          <w:sz w:val="28"/>
          <w:szCs w:val="28"/>
        </w:rPr>
        <w:t>ом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указывает </w:t>
      </w:r>
      <w:r w:rsidR="00BF60F1" w:rsidRPr="00B80E6B">
        <w:rPr>
          <w:rFonts w:ascii="Times New Roman" w:hAnsi="Times New Roman" w:cs="Times New Roman"/>
          <w:sz w:val="28"/>
          <w:szCs w:val="28"/>
        </w:rPr>
        <w:t>на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их наличи</w:t>
      </w:r>
      <w:r w:rsidR="00BF60F1" w:rsidRPr="00B80E6B">
        <w:rPr>
          <w:rFonts w:ascii="Times New Roman" w:hAnsi="Times New Roman" w:cs="Times New Roman"/>
          <w:sz w:val="28"/>
          <w:szCs w:val="28"/>
        </w:rPr>
        <w:t>е</w:t>
      </w:r>
      <w:r w:rsidR="00042CAF" w:rsidRPr="00B80E6B">
        <w:rPr>
          <w:rFonts w:ascii="Times New Roman" w:hAnsi="Times New Roman" w:cs="Times New Roman"/>
          <w:sz w:val="28"/>
          <w:szCs w:val="28"/>
        </w:rPr>
        <w:t>. Возражения (пояснения) представляются в письменном виде</w:t>
      </w:r>
      <w:r w:rsidR="00C2268C" w:rsidRPr="00B80E6B">
        <w:rPr>
          <w:rFonts w:ascii="Times New Roman" w:hAnsi="Times New Roman" w:cs="Times New Roman"/>
          <w:sz w:val="28"/>
          <w:szCs w:val="28"/>
        </w:rPr>
        <w:t>.</w:t>
      </w:r>
    </w:p>
    <w:p w14:paraId="4255B8FE" w14:textId="77777777" w:rsidR="00042CAF" w:rsidRPr="00B80E6B" w:rsidRDefault="008C598E" w:rsidP="00B80E6B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4.</w:t>
      </w:r>
      <w:r w:rsidR="00FA6107" w:rsidRPr="00B80E6B">
        <w:rPr>
          <w:rFonts w:ascii="Times New Roman" w:hAnsi="Times New Roman" w:cs="Times New Roman"/>
          <w:sz w:val="28"/>
          <w:szCs w:val="28"/>
        </w:rPr>
        <w:t>6</w:t>
      </w:r>
      <w:r w:rsidR="001D3B7E" w:rsidRPr="00B80E6B">
        <w:rPr>
          <w:rFonts w:ascii="Times New Roman" w:hAnsi="Times New Roman" w:cs="Times New Roman"/>
          <w:sz w:val="28"/>
          <w:szCs w:val="28"/>
        </w:rPr>
        <w:t>.</w:t>
      </w:r>
      <w:r w:rsidR="00C7095A" w:rsidRPr="00B80E6B">
        <w:rPr>
          <w:rFonts w:ascii="Times New Roman" w:hAnsi="Times New Roman" w:cs="Times New Roman"/>
          <w:sz w:val="28"/>
          <w:szCs w:val="28"/>
        </w:rPr>
        <w:t> 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Материалы проверки состоят из акта, составленного по результатам проверки, и оформленных приложений к нему, на которые имеются ссылки в акте (объяснения должностных и материально ответственных лиц и </w:t>
      </w:r>
      <w:r w:rsidR="002F1738" w:rsidRPr="00B80E6B">
        <w:rPr>
          <w:rFonts w:ascii="Times New Roman" w:hAnsi="Times New Roman" w:cs="Times New Roman"/>
          <w:sz w:val="28"/>
          <w:szCs w:val="28"/>
        </w:rPr>
        <w:t>иные документы</w:t>
      </w:r>
      <w:r w:rsidR="00042CAF" w:rsidRPr="00B80E6B">
        <w:rPr>
          <w:rFonts w:ascii="Times New Roman" w:hAnsi="Times New Roman" w:cs="Times New Roman"/>
          <w:sz w:val="28"/>
          <w:szCs w:val="28"/>
        </w:rPr>
        <w:t>).</w:t>
      </w:r>
    </w:p>
    <w:p w14:paraId="33CD490D" w14:textId="5CB0D6FC" w:rsidR="00042CAF" w:rsidRPr="00B80E6B" w:rsidRDefault="00652E37" w:rsidP="00BC2685">
      <w:pPr>
        <w:pStyle w:val="ConsPlusNormal"/>
        <w:numPr>
          <w:ilvl w:val="1"/>
          <w:numId w:val="3"/>
        </w:numPr>
        <w:tabs>
          <w:tab w:val="left" w:pos="1134"/>
        </w:tabs>
        <w:spacing w:line="30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 xml:space="preserve">Результаты проверок </w:t>
      </w:r>
      <w:r w:rsidR="00AF7661" w:rsidRPr="00B80E6B">
        <w:rPr>
          <w:rFonts w:ascii="Times New Roman" w:hAnsi="Times New Roman" w:cs="Times New Roman"/>
          <w:sz w:val="28"/>
          <w:szCs w:val="28"/>
        </w:rPr>
        <w:t xml:space="preserve">территориальных избирательных комиссий </w:t>
      </w:r>
      <w:r w:rsidRPr="00B80E6B">
        <w:rPr>
          <w:rFonts w:ascii="Times New Roman" w:hAnsi="Times New Roman" w:cs="Times New Roman"/>
          <w:sz w:val="28"/>
          <w:szCs w:val="28"/>
        </w:rPr>
        <w:t>обобщаются в итоговый материал, который</w:t>
      </w:r>
      <w:r w:rsidRPr="00B80E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>руководитель контрольно-ревизионной службы</w:t>
      </w:r>
      <w:r w:rsidR="00B26EDE" w:rsidRPr="00B80E6B">
        <w:rPr>
          <w:rFonts w:ascii="Times New Roman" w:hAnsi="Times New Roman" w:cs="Times New Roman"/>
          <w:sz w:val="28"/>
          <w:szCs w:val="28"/>
        </w:rPr>
        <w:t>,</w:t>
      </w:r>
      <w:r w:rsidR="00B26EDE" w:rsidRPr="00B80E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6EDE" w:rsidRPr="00B80E6B">
        <w:rPr>
          <w:rFonts w:ascii="Times New Roman" w:hAnsi="Times New Roman" w:cs="Times New Roman"/>
          <w:sz w:val="28"/>
          <w:szCs w:val="28"/>
        </w:rPr>
        <w:t xml:space="preserve">созданной при </w:t>
      </w:r>
      <w:r w:rsidR="007B3478" w:rsidRPr="00B80E6B">
        <w:rPr>
          <w:rFonts w:ascii="Times New Roman" w:hAnsi="Times New Roman" w:cs="Times New Roman"/>
          <w:sz w:val="28"/>
          <w:szCs w:val="28"/>
        </w:rPr>
        <w:t>И</w:t>
      </w:r>
      <w:r w:rsidR="00B26EDE" w:rsidRPr="00B80E6B">
        <w:rPr>
          <w:rFonts w:ascii="Times New Roman" w:hAnsi="Times New Roman" w:cs="Times New Roman"/>
          <w:sz w:val="28"/>
          <w:szCs w:val="28"/>
        </w:rPr>
        <w:t xml:space="preserve">збирательной комиссии </w:t>
      </w:r>
      <w:r w:rsidR="007B3478" w:rsidRPr="00B80E6B">
        <w:rPr>
          <w:rFonts w:ascii="Times New Roman" w:hAnsi="Times New Roman" w:cs="Times New Roman"/>
          <w:sz w:val="28"/>
          <w:szCs w:val="28"/>
        </w:rPr>
        <w:t>Калининградской области</w:t>
      </w:r>
      <w:r w:rsidR="00B26EDE" w:rsidRPr="00B80E6B">
        <w:rPr>
          <w:rFonts w:ascii="Times New Roman" w:hAnsi="Times New Roman" w:cs="Times New Roman"/>
          <w:sz w:val="28"/>
          <w:szCs w:val="28"/>
        </w:rPr>
        <w:t xml:space="preserve">,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представляет на рассмотрение </w:t>
      </w:r>
      <w:r w:rsidR="007B3478" w:rsidRPr="00B80E6B">
        <w:rPr>
          <w:rFonts w:ascii="Times New Roman" w:hAnsi="Times New Roman" w:cs="Times New Roman"/>
          <w:sz w:val="28"/>
          <w:szCs w:val="28"/>
        </w:rPr>
        <w:t>И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збирательной комиссии </w:t>
      </w:r>
      <w:r w:rsidR="007B3478" w:rsidRPr="00B80E6B">
        <w:rPr>
          <w:rFonts w:ascii="Times New Roman" w:hAnsi="Times New Roman" w:cs="Times New Roman"/>
          <w:sz w:val="28"/>
          <w:szCs w:val="28"/>
        </w:rPr>
        <w:t xml:space="preserve">Калининградской области </w:t>
      </w:r>
      <w:r w:rsidR="00042CAF" w:rsidRPr="00B80E6B">
        <w:rPr>
          <w:rFonts w:ascii="Times New Roman" w:hAnsi="Times New Roman" w:cs="Times New Roman"/>
          <w:sz w:val="28"/>
          <w:szCs w:val="28"/>
        </w:rPr>
        <w:t>для ознакомления и определения порядка реализации его результатов (принятие мер по устранению нарушений, возмещению причиненного ущерба и привлечению к ответственности виновных лиц, в том числе соответствующими органами).</w:t>
      </w:r>
    </w:p>
    <w:p w14:paraId="20A107B1" w14:textId="0355BD31" w:rsidR="00D4554E" w:rsidRPr="00B80E6B" w:rsidRDefault="00D4554E" w:rsidP="00B80E6B">
      <w:pPr>
        <w:pStyle w:val="ConsPlusNormal"/>
        <w:spacing w:line="30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Результаты проверок участковых избирательных комиссий обобщаются</w:t>
      </w:r>
      <w:r w:rsidR="00544B1B">
        <w:rPr>
          <w:rFonts w:ascii="Times New Roman" w:hAnsi="Times New Roman" w:cs="Times New Roman"/>
          <w:sz w:val="28"/>
          <w:szCs w:val="28"/>
        </w:rPr>
        <w:br/>
      </w:r>
      <w:r w:rsidRPr="00B80E6B">
        <w:rPr>
          <w:rFonts w:ascii="Times New Roman" w:hAnsi="Times New Roman" w:cs="Times New Roman"/>
          <w:sz w:val="28"/>
          <w:szCs w:val="28"/>
        </w:rPr>
        <w:t>в итоговый материал, который</w:t>
      </w:r>
      <w:r w:rsidRPr="00B80E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>руководитель контрольно-ревизионной службы,</w:t>
      </w:r>
      <w:r w:rsidRPr="00B80E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0E6B">
        <w:rPr>
          <w:rFonts w:ascii="Times New Roman" w:hAnsi="Times New Roman" w:cs="Times New Roman"/>
          <w:sz w:val="28"/>
          <w:szCs w:val="28"/>
        </w:rPr>
        <w:t>созданной при территориальной избирательной комиссии, представляет</w:t>
      </w:r>
      <w:r w:rsidR="00544B1B">
        <w:rPr>
          <w:rFonts w:ascii="Times New Roman" w:hAnsi="Times New Roman" w:cs="Times New Roman"/>
          <w:sz w:val="28"/>
          <w:szCs w:val="28"/>
        </w:rPr>
        <w:br/>
      </w:r>
      <w:r w:rsidRPr="00B80E6B">
        <w:rPr>
          <w:rFonts w:ascii="Times New Roman" w:hAnsi="Times New Roman" w:cs="Times New Roman"/>
          <w:sz w:val="28"/>
          <w:szCs w:val="28"/>
        </w:rPr>
        <w:t>на рассмотрение территориальной избирательной комиссии для ознакомления и определения порядка реализации его результатов (принятие мер по устранению нарушений, возмещению причиненного ущерба и привлечению к ответственности виновных лиц, в том числе соответствующими органами).</w:t>
      </w:r>
    </w:p>
    <w:p w14:paraId="37A31EDD" w14:textId="37F2CD02" w:rsidR="00BD5598" w:rsidRPr="009F76A5" w:rsidRDefault="008C598E" w:rsidP="00B80E6B">
      <w:pPr>
        <w:pStyle w:val="ConsPlusNormal"/>
        <w:tabs>
          <w:tab w:val="left" w:pos="1134"/>
        </w:tabs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E6B">
        <w:rPr>
          <w:rFonts w:ascii="Times New Roman" w:hAnsi="Times New Roman" w:cs="Times New Roman"/>
          <w:sz w:val="28"/>
          <w:szCs w:val="28"/>
        </w:rPr>
        <w:t>4.</w:t>
      </w:r>
      <w:r w:rsidR="00D4554E" w:rsidRPr="00B80E6B">
        <w:rPr>
          <w:rFonts w:ascii="Times New Roman" w:hAnsi="Times New Roman" w:cs="Times New Roman"/>
          <w:sz w:val="28"/>
          <w:szCs w:val="28"/>
        </w:rPr>
        <w:t>8</w:t>
      </w:r>
      <w:r w:rsidR="001D3B7E" w:rsidRPr="00B80E6B">
        <w:rPr>
          <w:rFonts w:ascii="Times New Roman" w:hAnsi="Times New Roman" w:cs="Times New Roman"/>
          <w:sz w:val="28"/>
          <w:szCs w:val="28"/>
        </w:rPr>
        <w:t>.</w:t>
      </w:r>
      <w:r w:rsidR="00C7095A" w:rsidRPr="00B80E6B">
        <w:rPr>
          <w:rFonts w:ascii="Times New Roman" w:hAnsi="Times New Roman" w:cs="Times New Roman"/>
          <w:sz w:val="28"/>
          <w:szCs w:val="28"/>
        </w:rPr>
        <w:t> 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7B3478" w:rsidRPr="00B80E6B">
        <w:rPr>
          <w:rFonts w:ascii="Times New Roman" w:hAnsi="Times New Roman" w:cs="Times New Roman"/>
          <w:sz w:val="28"/>
          <w:szCs w:val="28"/>
        </w:rPr>
        <w:t>И</w:t>
      </w:r>
      <w:r w:rsidR="00042CAF" w:rsidRPr="00B80E6B">
        <w:rPr>
          <w:rFonts w:ascii="Times New Roman" w:hAnsi="Times New Roman" w:cs="Times New Roman"/>
          <w:sz w:val="28"/>
          <w:szCs w:val="28"/>
        </w:rPr>
        <w:t>збирательн</w:t>
      </w:r>
      <w:r w:rsidR="000B479C" w:rsidRPr="00B80E6B">
        <w:rPr>
          <w:rFonts w:ascii="Times New Roman" w:hAnsi="Times New Roman" w:cs="Times New Roman"/>
          <w:sz w:val="28"/>
          <w:szCs w:val="28"/>
        </w:rPr>
        <w:t>ая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0B479C" w:rsidRPr="00B80E6B">
        <w:rPr>
          <w:rFonts w:ascii="Times New Roman" w:hAnsi="Times New Roman" w:cs="Times New Roman"/>
          <w:sz w:val="28"/>
          <w:szCs w:val="28"/>
        </w:rPr>
        <w:t>я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7B3478" w:rsidRPr="00B80E6B">
        <w:rPr>
          <w:rFonts w:ascii="Times New Roman" w:hAnsi="Times New Roman" w:cs="Times New Roman"/>
          <w:sz w:val="28"/>
          <w:szCs w:val="28"/>
        </w:rPr>
        <w:t>Калининградской области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0B479C" w:rsidRPr="00B80E6B">
        <w:rPr>
          <w:rFonts w:ascii="Times New Roman" w:hAnsi="Times New Roman" w:cs="Times New Roman"/>
          <w:sz w:val="28"/>
          <w:szCs w:val="28"/>
        </w:rPr>
        <w:t>принимает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652E37" w:rsidRPr="00B80E6B">
        <w:rPr>
          <w:rFonts w:ascii="Times New Roman" w:hAnsi="Times New Roman" w:cs="Times New Roman"/>
          <w:sz w:val="28"/>
          <w:szCs w:val="28"/>
        </w:rPr>
        <w:t>решение</w:t>
      </w:r>
      <w:r w:rsidR="000B479C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652E37" w:rsidRPr="00B80E6B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294163" w:rsidRPr="00B80E6B">
        <w:rPr>
          <w:rFonts w:ascii="Times New Roman" w:hAnsi="Times New Roman" w:cs="Times New Roman"/>
          <w:sz w:val="28"/>
          <w:szCs w:val="28"/>
        </w:rPr>
        <w:t>сводного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294163" w:rsidRPr="00B80E6B">
        <w:rPr>
          <w:rFonts w:ascii="Times New Roman" w:hAnsi="Times New Roman" w:cs="Times New Roman"/>
          <w:sz w:val="28"/>
          <w:szCs w:val="28"/>
        </w:rPr>
        <w:t>а</w:t>
      </w:r>
      <w:r w:rsidR="00652E37" w:rsidRPr="00B80E6B">
        <w:rPr>
          <w:rFonts w:ascii="Times New Roman" w:hAnsi="Times New Roman" w:cs="Times New Roman"/>
          <w:sz w:val="28"/>
          <w:szCs w:val="28"/>
        </w:rPr>
        <w:t xml:space="preserve">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по проверке расходования средств, выделенных из </w:t>
      </w:r>
      <w:r w:rsidR="007B3478" w:rsidRPr="00B80E6B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бюджета на подготовку и проведение </w:t>
      </w:r>
      <w:r w:rsidR="007B3478" w:rsidRPr="00B80E6B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042CAF" w:rsidRPr="00B80E6B">
        <w:rPr>
          <w:rFonts w:ascii="Times New Roman" w:hAnsi="Times New Roman" w:cs="Times New Roman"/>
          <w:sz w:val="28"/>
          <w:szCs w:val="28"/>
        </w:rPr>
        <w:t>выборов, и информаци</w:t>
      </w:r>
      <w:r w:rsidR="00652E37" w:rsidRPr="00B80E6B">
        <w:rPr>
          <w:rFonts w:ascii="Times New Roman" w:hAnsi="Times New Roman" w:cs="Times New Roman"/>
          <w:sz w:val="28"/>
          <w:szCs w:val="28"/>
        </w:rPr>
        <w:t>и</w:t>
      </w:r>
      <w:r w:rsidR="00042CAF" w:rsidRPr="00B80E6B">
        <w:rPr>
          <w:rFonts w:ascii="Times New Roman" w:hAnsi="Times New Roman" w:cs="Times New Roman"/>
          <w:sz w:val="28"/>
          <w:szCs w:val="28"/>
        </w:rPr>
        <w:t xml:space="preserve"> о полноте проведенных мероприятий по контролю за целевым расходованием бюджетных средств, о целевом расходовании бюджетных средств, о принятых мерах</w:t>
      </w:r>
      <w:r w:rsidR="00544B1B">
        <w:rPr>
          <w:rFonts w:ascii="Times New Roman" w:hAnsi="Times New Roman" w:cs="Times New Roman"/>
          <w:sz w:val="28"/>
          <w:szCs w:val="28"/>
        </w:rPr>
        <w:br/>
      </w:r>
      <w:r w:rsidR="00042CAF" w:rsidRPr="00B80E6B">
        <w:rPr>
          <w:rFonts w:ascii="Times New Roman" w:hAnsi="Times New Roman" w:cs="Times New Roman"/>
          <w:sz w:val="28"/>
          <w:szCs w:val="28"/>
        </w:rPr>
        <w:lastRenderedPageBreak/>
        <w:t>по устранению нарушений, возмещению причиненного ущерба и привлечению</w:t>
      </w:r>
      <w:r w:rsidR="00544B1B">
        <w:rPr>
          <w:rFonts w:ascii="Times New Roman" w:hAnsi="Times New Roman" w:cs="Times New Roman"/>
          <w:sz w:val="28"/>
          <w:szCs w:val="28"/>
        </w:rPr>
        <w:br/>
      </w:r>
      <w:r w:rsidR="00042CAF" w:rsidRPr="00B80E6B">
        <w:rPr>
          <w:rFonts w:ascii="Times New Roman" w:hAnsi="Times New Roman" w:cs="Times New Roman"/>
          <w:sz w:val="28"/>
          <w:szCs w:val="28"/>
        </w:rPr>
        <w:t>к ответс</w:t>
      </w:r>
      <w:r w:rsidR="00042CAF" w:rsidRPr="00F220C0">
        <w:rPr>
          <w:rFonts w:ascii="Times New Roman" w:hAnsi="Times New Roman" w:cs="Times New Roman"/>
          <w:sz w:val="28"/>
          <w:szCs w:val="28"/>
        </w:rPr>
        <w:t>твенности виновных лиц, в том числе соответствующими органами.</w:t>
      </w:r>
    </w:p>
    <w:sectPr w:rsidR="00BD5598" w:rsidRPr="009F76A5" w:rsidSect="004B17A1">
      <w:headerReference w:type="default" r:id="rId12"/>
      <w:footerReference w:type="default" r:id="rId13"/>
      <w:pgSz w:w="11906" w:h="16838" w:code="9"/>
      <w:pgMar w:top="709" w:right="709" w:bottom="851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E5399" w14:textId="77777777" w:rsidR="00E02898" w:rsidRDefault="00E02898" w:rsidP="005B1CD3">
      <w:pPr>
        <w:spacing w:after="0" w:line="240" w:lineRule="auto"/>
      </w:pPr>
      <w:r>
        <w:separator/>
      </w:r>
    </w:p>
  </w:endnote>
  <w:endnote w:type="continuationSeparator" w:id="0">
    <w:p w14:paraId="2FB4E4DC" w14:textId="77777777" w:rsidR="00E02898" w:rsidRDefault="00E02898" w:rsidP="005B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1347169211"/>
      <w:docPartObj>
        <w:docPartGallery w:val="Page Numbers (Bottom of Page)"/>
        <w:docPartUnique/>
      </w:docPartObj>
    </w:sdtPr>
    <w:sdtEndPr/>
    <w:sdtContent>
      <w:p w14:paraId="733C6C5C" w14:textId="1727C55B" w:rsidR="00B80E6B" w:rsidRPr="004B17A1" w:rsidRDefault="00B80E6B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B17A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B17A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B17A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B17A1">
          <w:rPr>
            <w:rFonts w:ascii="Times New Roman" w:hAnsi="Times New Roman" w:cs="Times New Roman"/>
            <w:sz w:val="20"/>
            <w:szCs w:val="20"/>
          </w:rPr>
          <w:t>2</w:t>
        </w:r>
        <w:r w:rsidRPr="004B17A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905DDDC" w14:textId="77777777" w:rsidR="00B80E6B" w:rsidRDefault="00B80E6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B6ABB" w14:textId="77777777" w:rsidR="00E02898" w:rsidRDefault="00E02898" w:rsidP="005B1CD3">
      <w:pPr>
        <w:spacing w:after="0" w:line="240" w:lineRule="auto"/>
      </w:pPr>
      <w:r>
        <w:separator/>
      </w:r>
    </w:p>
  </w:footnote>
  <w:footnote w:type="continuationSeparator" w:id="0">
    <w:p w14:paraId="1B40F9C6" w14:textId="77777777" w:rsidR="00E02898" w:rsidRDefault="00E02898" w:rsidP="005B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98C86" w14:textId="72D58F70" w:rsidR="006B2968" w:rsidRPr="00C7095A" w:rsidRDefault="006B2968" w:rsidP="00C7095A">
    <w:pPr>
      <w:pStyle w:val="a6"/>
      <w:jc w:val="cent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21638"/>
    <w:multiLevelType w:val="multilevel"/>
    <w:tmpl w:val="0E68FC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9505958"/>
    <w:multiLevelType w:val="hybridMultilevel"/>
    <w:tmpl w:val="30C42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B6C73"/>
    <w:multiLevelType w:val="hybridMultilevel"/>
    <w:tmpl w:val="A462B2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CAF"/>
    <w:rsid w:val="00001C32"/>
    <w:rsid w:val="00007614"/>
    <w:rsid w:val="000212FE"/>
    <w:rsid w:val="000214D2"/>
    <w:rsid w:val="000225A3"/>
    <w:rsid w:val="00031224"/>
    <w:rsid w:val="00034F18"/>
    <w:rsid w:val="000402FE"/>
    <w:rsid w:val="00042CAF"/>
    <w:rsid w:val="000437D9"/>
    <w:rsid w:val="00051D06"/>
    <w:rsid w:val="00064565"/>
    <w:rsid w:val="000842F2"/>
    <w:rsid w:val="00094E6F"/>
    <w:rsid w:val="000A4A21"/>
    <w:rsid w:val="000A644C"/>
    <w:rsid w:val="000A72DC"/>
    <w:rsid w:val="000A79A4"/>
    <w:rsid w:val="000B0B95"/>
    <w:rsid w:val="000B479C"/>
    <w:rsid w:val="000E242E"/>
    <w:rsid w:val="000E3CFC"/>
    <w:rsid w:val="000E7861"/>
    <w:rsid w:val="000E7A21"/>
    <w:rsid w:val="001043FF"/>
    <w:rsid w:val="0010610D"/>
    <w:rsid w:val="00110B83"/>
    <w:rsid w:val="00113C2F"/>
    <w:rsid w:val="00113C65"/>
    <w:rsid w:val="00122D4B"/>
    <w:rsid w:val="00127A8E"/>
    <w:rsid w:val="00133D88"/>
    <w:rsid w:val="00137E9A"/>
    <w:rsid w:val="00150C27"/>
    <w:rsid w:val="00154198"/>
    <w:rsid w:val="0015769A"/>
    <w:rsid w:val="001943FA"/>
    <w:rsid w:val="001B5B0F"/>
    <w:rsid w:val="001C398B"/>
    <w:rsid w:val="001D3B7E"/>
    <w:rsid w:val="001E0D0F"/>
    <w:rsid w:val="002068E3"/>
    <w:rsid w:val="002073C6"/>
    <w:rsid w:val="0021514B"/>
    <w:rsid w:val="00220C51"/>
    <w:rsid w:val="0022492A"/>
    <w:rsid w:val="0022564C"/>
    <w:rsid w:val="00227FD3"/>
    <w:rsid w:val="00231D1E"/>
    <w:rsid w:val="002340CE"/>
    <w:rsid w:val="002510AF"/>
    <w:rsid w:val="00266BBF"/>
    <w:rsid w:val="00270C66"/>
    <w:rsid w:val="00282752"/>
    <w:rsid w:val="00287777"/>
    <w:rsid w:val="00293E54"/>
    <w:rsid w:val="00294163"/>
    <w:rsid w:val="002C1C8C"/>
    <w:rsid w:val="002C268B"/>
    <w:rsid w:val="002D3218"/>
    <w:rsid w:val="002D727A"/>
    <w:rsid w:val="002F1738"/>
    <w:rsid w:val="002F3A93"/>
    <w:rsid w:val="003150C9"/>
    <w:rsid w:val="0031532E"/>
    <w:rsid w:val="00321E58"/>
    <w:rsid w:val="00343A9C"/>
    <w:rsid w:val="00355B4D"/>
    <w:rsid w:val="00392BB3"/>
    <w:rsid w:val="003C0165"/>
    <w:rsid w:val="003C0173"/>
    <w:rsid w:val="003C1D30"/>
    <w:rsid w:val="003C4E5E"/>
    <w:rsid w:val="003E1DED"/>
    <w:rsid w:val="00405500"/>
    <w:rsid w:val="004216A4"/>
    <w:rsid w:val="0043180F"/>
    <w:rsid w:val="004444DE"/>
    <w:rsid w:val="0044682E"/>
    <w:rsid w:val="00451F02"/>
    <w:rsid w:val="00457DEE"/>
    <w:rsid w:val="00482562"/>
    <w:rsid w:val="00484ED2"/>
    <w:rsid w:val="004935CE"/>
    <w:rsid w:val="004951EC"/>
    <w:rsid w:val="004A61D2"/>
    <w:rsid w:val="004B17A1"/>
    <w:rsid w:val="004D54E7"/>
    <w:rsid w:val="004D71BF"/>
    <w:rsid w:val="004F5D44"/>
    <w:rsid w:val="005004DE"/>
    <w:rsid w:val="00505D30"/>
    <w:rsid w:val="005104F8"/>
    <w:rsid w:val="0051090D"/>
    <w:rsid w:val="0052032D"/>
    <w:rsid w:val="00520621"/>
    <w:rsid w:val="005254E2"/>
    <w:rsid w:val="00544B1B"/>
    <w:rsid w:val="005465BA"/>
    <w:rsid w:val="00567C65"/>
    <w:rsid w:val="00585750"/>
    <w:rsid w:val="00587CFD"/>
    <w:rsid w:val="00593CB4"/>
    <w:rsid w:val="00594BD5"/>
    <w:rsid w:val="005B1CD3"/>
    <w:rsid w:val="005B7986"/>
    <w:rsid w:val="005C3BC1"/>
    <w:rsid w:val="005E2CF0"/>
    <w:rsid w:val="005F3ADE"/>
    <w:rsid w:val="00603CB2"/>
    <w:rsid w:val="00620866"/>
    <w:rsid w:val="00635BE4"/>
    <w:rsid w:val="00652E37"/>
    <w:rsid w:val="0065409B"/>
    <w:rsid w:val="00655AFD"/>
    <w:rsid w:val="00656689"/>
    <w:rsid w:val="006702F4"/>
    <w:rsid w:val="006821E0"/>
    <w:rsid w:val="00687519"/>
    <w:rsid w:val="006A05D0"/>
    <w:rsid w:val="006A566C"/>
    <w:rsid w:val="006B2968"/>
    <w:rsid w:val="006C0DFC"/>
    <w:rsid w:val="006F1FE1"/>
    <w:rsid w:val="006F4EDE"/>
    <w:rsid w:val="006F5C82"/>
    <w:rsid w:val="006F6AF9"/>
    <w:rsid w:val="0072334F"/>
    <w:rsid w:val="00727A18"/>
    <w:rsid w:val="007367AD"/>
    <w:rsid w:val="00740ED4"/>
    <w:rsid w:val="00743DF9"/>
    <w:rsid w:val="00760B97"/>
    <w:rsid w:val="00767D77"/>
    <w:rsid w:val="00771383"/>
    <w:rsid w:val="00772286"/>
    <w:rsid w:val="00772FAD"/>
    <w:rsid w:val="00773154"/>
    <w:rsid w:val="007803CB"/>
    <w:rsid w:val="00790005"/>
    <w:rsid w:val="007B272A"/>
    <w:rsid w:val="007B3478"/>
    <w:rsid w:val="007C2B0B"/>
    <w:rsid w:val="007C3390"/>
    <w:rsid w:val="007C4E11"/>
    <w:rsid w:val="007C66C4"/>
    <w:rsid w:val="007D17FF"/>
    <w:rsid w:val="007E5E99"/>
    <w:rsid w:val="007F2A65"/>
    <w:rsid w:val="00804046"/>
    <w:rsid w:val="008040DD"/>
    <w:rsid w:val="0085289E"/>
    <w:rsid w:val="00855006"/>
    <w:rsid w:val="008867BA"/>
    <w:rsid w:val="008B0857"/>
    <w:rsid w:val="008B3CAF"/>
    <w:rsid w:val="008B5614"/>
    <w:rsid w:val="008C0163"/>
    <w:rsid w:val="008C598E"/>
    <w:rsid w:val="008E0F93"/>
    <w:rsid w:val="009126AD"/>
    <w:rsid w:val="0091349A"/>
    <w:rsid w:val="00926FA0"/>
    <w:rsid w:val="00953654"/>
    <w:rsid w:val="00961FA0"/>
    <w:rsid w:val="00964888"/>
    <w:rsid w:val="0097032A"/>
    <w:rsid w:val="00972CC4"/>
    <w:rsid w:val="009800A3"/>
    <w:rsid w:val="009806E3"/>
    <w:rsid w:val="00986DD5"/>
    <w:rsid w:val="0099210B"/>
    <w:rsid w:val="00993D3E"/>
    <w:rsid w:val="00994357"/>
    <w:rsid w:val="00995FF1"/>
    <w:rsid w:val="009A5E0C"/>
    <w:rsid w:val="009C0D54"/>
    <w:rsid w:val="009C1BEA"/>
    <w:rsid w:val="009C7EB0"/>
    <w:rsid w:val="009E04C0"/>
    <w:rsid w:val="009F76A5"/>
    <w:rsid w:val="00A12FCC"/>
    <w:rsid w:val="00A21051"/>
    <w:rsid w:val="00A45BEE"/>
    <w:rsid w:val="00A7783C"/>
    <w:rsid w:val="00A77EAD"/>
    <w:rsid w:val="00A81FC6"/>
    <w:rsid w:val="00A865FE"/>
    <w:rsid w:val="00A9468E"/>
    <w:rsid w:val="00AB610A"/>
    <w:rsid w:val="00AC1F4F"/>
    <w:rsid w:val="00AC1FF5"/>
    <w:rsid w:val="00AC46B1"/>
    <w:rsid w:val="00AF2661"/>
    <w:rsid w:val="00AF7661"/>
    <w:rsid w:val="00B06016"/>
    <w:rsid w:val="00B138DB"/>
    <w:rsid w:val="00B13B75"/>
    <w:rsid w:val="00B15AFE"/>
    <w:rsid w:val="00B1772D"/>
    <w:rsid w:val="00B26EDE"/>
    <w:rsid w:val="00B27609"/>
    <w:rsid w:val="00B27E93"/>
    <w:rsid w:val="00B3788F"/>
    <w:rsid w:val="00B5329C"/>
    <w:rsid w:val="00B53755"/>
    <w:rsid w:val="00B5796F"/>
    <w:rsid w:val="00B7353C"/>
    <w:rsid w:val="00B80E6B"/>
    <w:rsid w:val="00BA5CF1"/>
    <w:rsid w:val="00BB6A04"/>
    <w:rsid w:val="00BB7332"/>
    <w:rsid w:val="00BC2685"/>
    <w:rsid w:val="00BC4191"/>
    <w:rsid w:val="00BD51B3"/>
    <w:rsid w:val="00BD5598"/>
    <w:rsid w:val="00BD6AF0"/>
    <w:rsid w:val="00BE62AF"/>
    <w:rsid w:val="00BF1299"/>
    <w:rsid w:val="00BF2236"/>
    <w:rsid w:val="00BF44C8"/>
    <w:rsid w:val="00BF60F1"/>
    <w:rsid w:val="00C04ED2"/>
    <w:rsid w:val="00C20C74"/>
    <w:rsid w:val="00C2268C"/>
    <w:rsid w:val="00C31D9E"/>
    <w:rsid w:val="00C33DC0"/>
    <w:rsid w:val="00C441EF"/>
    <w:rsid w:val="00C7095A"/>
    <w:rsid w:val="00C71C40"/>
    <w:rsid w:val="00C74AE0"/>
    <w:rsid w:val="00C8393C"/>
    <w:rsid w:val="00C85744"/>
    <w:rsid w:val="00C922D7"/>
    <w:rsid w:val="00C923D6"/>
    <w:rsid w:val="00CA4647"/>
    <w:rsid w:val="00CB4CC2"/>
    <w:rsid w:val="00CC3C32"/>
    <w:rsid w:val="00CC55D1"/>
    <w:rsid w:val="00CD7C17"/>
    <w:rsid w:val="00CF298D"/>
    <w:rsid w:val="00D15D51"/>
    <w:rsid w:val="00D4554E"/>
    <w:rsid w:val="00D5101B"/>
    <w:rsid w:val="00D67CFE"/>
    <w:rsid w:val="00D70D7A"/>
    <w:rsid w:val="00D80FD0"/>
    <w:rsid w:val="00D928C0"/>
    <w:rsid w:val="00D97FA1"/>
    <w:rsid w:val="00DA4140"/>
    <w:rsid w:val="00DA7790"/>
    <w:rsid w:val="00DC52C9"/>
    <w:rsid w:val="00DE1F5B"/>
    <w:rsid w:val="00DE3C33"/>
    <w:rsid w:val="00DE6899"/>
    <w:rsid w:val="00DF7A8D"/>
    <w:rsid w:val="00E02898"/>
    <w:rsid w:val="00E12D4A"/>
    <w:rsid w:val="00E13FBA"/>
    <w:rsid w:val="00E214A7"/>
    <w:rsid w:val="00E227F6"/>
    <w:rsid w:val="00E25A82"/>
    <w:rsid w:val="00E431B3"/>
    <w:rsid w:val="00E50AB6"/>
    <w:rsid w:val="00E5374E"/>
    <w:rsid w:val="00E55908"/>
    <w:rsid w:val="00E742D1"/>
    <w:rsid w:val="00E77197"/>
    <w:rsid w:val="00E94E85"/>
    <w:rsid w:val="00E9671A"/>
    <w:rsid w:val="00EA5BE3"/>
    <w:rsid w:val="00EB00A1"/>
    <w:rsid w:val="00EB235B"/>
    <w:rsid w:val="00ED0B89"/>
    <w:rsid w:val="00ED3921"/>
    <w:rsid w:val="00EE4FE0"/>
    <w:rsid w:val="00EE7042"/>
    <w:rsid w:val="00F007F4"/>
    <w:rsid w:val="00F04957"/>
    <w:rsid w:val="00F05B14"/>
    <w:rsid w:val="00F15FC7"/>
    <w:rsid w:val="00F220C0"/>
    <w:rsid w:val="00F30506"/>
    <w:rsid w:val="00F42EB8"/>
    <w:rsid w:val="00F44A67"/>
    <w:rsid w:val="00F46A29"/>
    <w:rsid w:val="00F5423A"/>
    <w:rsid w:val="00F54B3A"/>
    <w:rsid w:val="00F57493"/>
    <w:rsid w:val="00F77D90"/>
    <w:rsid w:val="00FA6107"/>
    <w:rsid w:val="00FB4690"/>
    <w:rsid w:val="00FC7450"/>
    <w:rsid w:val="00FD2E81"/>
    <w:rsid w:val="00FD7FE3"/>
    <w:rsid w:val="00FE062B"/>
    <w:rsid w:val="00FE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5DD100"/>
  <w15:docId w15:val="{7026FC1E-462B-4B1F-AA81-2155F2DC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2C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2C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2C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B1CD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B1CD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B1CD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D5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51B3"/>
  </w:style>
  <w:style w:type="paragraph" w:styleId="a8">
    <w:name w:val="footer"/>
    <w:basedOn w:val="a"/>
    <w:link w:val="a9"/>
    <w:uiPriority w:val="99"/>
    <w:unhideWhenUsed/>
    <w:rsid w:val="00BD5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51B3"/>
  </w:style>
  <w:style w:type="paragraph" w:customStyle="1" w:styleId="14-15">
    <w:name w:val="14-15"/>
    <w:basedOn w:val="a"/>
    <w:rsid w:val="00C7095A"/>
    <w:pPr>
      <w:spacing w:after="0" w:line="360" w:lineRule="auto"/>
      <w:ind w:firstLine="720"/>
      <w:jc w:val="both"/>
    </w:pPr>
    <w:rPr>
      <w:rFonts w:ascii="Times New Roman CYR" w:eastAsia="Times New Roman" w:hAnsi="Times New Roman CYR" w:cs="Times New Roman"/>
      <w:spacing w:val="4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9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210B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F2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F220C0"/>
    <w:rPr>
      <w:b/>
      <w:bCs/>
    </w:rPr>
  </w:style>
  <w:style w:type="character" w:styleId="ae">
    <w:name w:val="Hyperlink"/>
    <w:basedOn w:val="a0"/>
    <w:uiPriority w:val="99"/>
    <w:semiHidden/>
    <w:unhideWhenUsed/>
    <w:rsid w:val="00F220C0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772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4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0E221DC6346BE732D1A9C05F6E0AFE17F2127475F767B70A62B37C55059FD63517CD7425EC994BEDF99B3BECqAQ2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30E221DC6346BE732D1A9C05F6E0AFE17F1127774F367B70A62B37C55059FD63517CD7425EC994BEDF99B3BECqAQ2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30E221DC6346BE732D1A9C05F6E0AFE17F1127776F167B70A62B37C55059FD63517CD7425EC994BEDF99B3BECqAQ2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0E221DC6346BE732D1A9C05F6E0AFE17FB15717AA530B55B37BD795D55C5C6315E9A7039E58E55E6E79Bq3QB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7964E-BCDE-4DEE-BB78-15D7840FD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12</Pages>
  <Words>3548</Words>
  <Characters>20229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Лачук С.В.</dc:creator>
  <cp:lastModifiedBy>Секретарь ИККО</cp:lastModifiedBy>
  <cp:revision>44</cp:revision>
  <cp:lastPrinted>2021-04-28T14:07:00Z</cp:lastPrinted>
  <dcterms:created xsi:type="dcterms:W3CDTF">2021-04-30T13:17:00Z</dcterms:created>
  <dcterms:modified xsi:type="dcterms:W3CDTF">2021-07-03T09:18:00Z</dcterms:modified>
</cp:coreProperties>
</file>